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贵州【梵净之巅】双飞6日游行程单</w:t>
      </w:r>
    </w:p>
    <w:p>
      <w:pPr>
        <w:jc w:val="center"/>
        <w:spacing w:after="100"/>
      </w:pPr>
      <w:r>
        <w:rPr>
          <w:rFonts w:ascii="微软雅黑" w:hAnsi="微软雅黑" w:eastAsia="微软雅黑" w:cs="微软雅黑"/>
          <w:sz w:val="20"/>
          <w:szCs w:val="20"/>
        </w:rPr>
        <w:t xml:space="preserve">黄果树风景区 西江千户苗寨 小七孔景区 镇远古镇 梵净山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-GZ1614848732kv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精选贵州最核心景区，一次玩转，不留遗憾，打卡天空之城、网红梵净山；
                <w:br/>
                入住西江景区内，赏西江迷人夜景，看万家灯火；
                <w:br/>
                单人拼房免费，单人如拼住不成功，房差我社承担
                <w:br/>
                精选贵州特色餐【瑶山土家宴】【花开富贵宴】【古法秘制长桌宴】享苗家高山流水敬酒礼
                <w:br/>
                行车配备旅游百宝箱（内含碘伏、医用棉签、创可贴等）
                <w:br/>
                安排“打糍粑”互动体验，感受劳动的快乐，赠送糍粑每人一份
                <w:br/>
                赠送旅拍优惠券，传统服饰加上苗寨自带的浓郁民族风情，随便一拍就是大片
                <w:br/>
                赠送品牌矿泉水每人每天1瓶
                <w:br/>
                赠送24小时接站服务，无缝衔接，风里雨里我在贵州等你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 国家5A景区，亚洲第一大瀑布群，飞流直下，气势磅礴，中国最美瀑乡！
                <w:br/>
                <w:br/>
                【小七孔景区】——  国家5A景区，贵州第一个世界自然遗产，誉为镶嵌在地球腰带上绿宝石！
                <w:br/>
                <w:br/>
                【西江苗寨】—— 国家4A景区，世界最大苗族聚居村，苗族露天博物馆，璀璨夜景震撼人心！
                <w:br/>
                <w:br/>
                【梵净山景区】—— 国家5A景区，世界遗产名录，中国第五大佛教名山，中国最美天空之城
                <w:br/>
                <w:br/>
                【镇远古镇】——国家5A级景区，世界遗产名录，两千多年悠久历史的古城，东方威尼斯
                <w:br/>
                <w:br/>
                【夜郎洞】——国家4A级景区，是世界上喀斯特地貌集中的溶洞群景区，相传夜郎王曾居住于此而得名。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兰州—贵阳
                <w:br/>
              </w:t>
            </w:r>
          </w:p>
          <w:p>
            <w:pPr>
              <w:pStyle w:val="indent"/>
            </w:pPr>
            <w:r>
              <w:rPr>
                <w:rFonts w:ascii="微软雅黑" w:hAnsi="微软雅黑" w:eastAsia="微软雅黑" w:cs="微软雅黑"/>
                <w:color w:val="000000"/>
                <w:sz w:val="20"/>
                <w:szCs w:val="20"/>
              </w:rPr>
              <w:t xml:space="preserve">
                乘坐飞机前往森林覆盖率31.6%的“森林之城”贵阳市； 根据航班时间接站入住酒店。来到这个休闲的城市，你需要带上一个好心情和一把雨伞，到贵阳市区的南明河畔或中华路，体验一下这个慵懒的城市，慢节奏的生活。体验贵州风味小吃，感受“酸、辣”美食文化的魅力。 贵阳市区推荐的景点有黔灵山公园（门票5元自理）、甲秀楼等。参观甲秀楼（自由活动）甲秀楼是贵阳的文化地标,楼门两侧的长联讲述了贵州的历史变迁，瞻仰楼内陈列的贵州文化名人。游览黔灵山公园（自由活动）为数不多的大型综合性城市公园之一。以明山、秀水、幽林、古寺、圣泉、灵猴而闻名遐迩。
                <w:br/>
                温馨提示：当天导游会以短信或电话形式通知次日出行时间和注意事项、请保持手机畅通。
                <w:br/>
                贵阳市美食攻略
                <w:br/>
                【小吃街】二七路地址：贵阳火车站鸿通城营业时间：12:00—22:00
                <w:br/>
                【小吃街】大同街地址：云岩区喷水池大同街营业时间：10:00—22：00 
                <w:br/>
                【夜市街】青云路地址：南明区青云路东段营业时间：19:00—凌晨4:00
                <w:br/>
                交通：飞机
                <w:br/>
                到达城市：贵阳市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
                <w:br/>
              </w:t>
            </w:r>
          </w:p>
          <w:p>
            <w:pPr>
              <w:pStyle w:val="indent"/>
            </w:pPr>
            <w:r>
              <w:rPr>
                <w:rFonts w:ascii="微软雅黑" w:hAnsi="微软雅黑" w:eastAsia="微软雅黑" w:cs="微软雅黑"/>
                <w:color w:val="000000"/>
                <w:sz w:val="20"/>
                <w:szCs w:val="20"/>
              </w:rPr>
              <w:t xml:space="preserve">
                早餐后，乘车（约2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温馨提示：进入景区无行李车，需要自行携带行李步行（10-20分钟）进入景区入住酒店，建议将大件行李存放车上，仅携带贵重物品以及必备洗漱品进入景区。
                <w:br/>
                交通：大巴
                <w:br/>
                景点：【荔波小七孔】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梵净山—中南门古城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后根据导游安排时间乘车约（4H）前往游览国家AAAAA级景区梵净山，世界自然遗产、中国五大佛教名山的【梵净山】（不含电瓶车20元/人，往返索道140元/人，保险10元/人，必须消费敬请自理）（游览4H），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之后乘车前往【铜仁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结束后乘车前往酒店，后自由活动。
                <w:br/>
                交通：大巴
                <w:br/>
                景点：【梵净山】【中南门古城】
                <w:br/>
                到达城市：铜仁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朱砂古镇-镇远古镇-安顺
                <w:br/>
              </w:t>
            </w:r>
          </w:p>
          <w:p>
            <w:pPr>
              <w:pStyle w:val="indent"/>
            </w:pPr>
            <w:r>
              <w:rPr>
                <w:rFonts w:ascii="微软雅黑" w:hAnsi="微软雅黑" w:eastAsia="微软雅黑" w:cs="微软雅黑"/>
                <w:color w:val="000000"/>
                <w:sz w:val="20"/>
                <w:szCs w:val="20"/>
              </w:rPr>
              <w:t xml:space="preserve">
                早餐后，乘车（约1H）前往国家AAAA级旅游景区铜仁【万山国家矿山公园-朱砂古镇】（不含摆渡车20元/人），这里曾经是新中国规模最大的汞矿产地,周恩来总理曾亲切地称它为“爱国汞”。2001年因贵州汞矿矿源枯竭,进行了保护性关闭,大量珍贵历史遗迹保存下来；古镇原厂区遗留下来的老式建筑，还保留着上世纪50至70年代的场景，藏着人间的烟火气，仿佛述说着那个年代的历史故事；走进矿洞遗址、汞矿工业遗产博物馆（逢周一、周二闭馆）、朱砂大观园，了解万山的历史和朱砂开采史。后乘车（约2H）前往AAAAA景区【镇远古镇】（不含电瓶车20元/人，必须消费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乘车前往酒店，后自由活动。游览结束乘车前往安顺观看《大明屯堡》实景表演（赠送），《大明屯堡》是以屯堡文化为主题的大型实景旅游演艺剧目，这台展现屯堡人在600年的沧桑岁月里，顽强地在西南大地上传承自己的文化精神，可以在表演中看见安顺屯堡的人文，聆听到屯堡的声音，感受到屯堡人穿越600年时空而不改乡音，不改服饰、不改生死的场景，淡淡的乡愁延续。之后回到酒店休息，后自由活动。
                <w:br/>
                交通：大巴
                <w:br/>
                景点：【朱砂古镇】【镇远古镇】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夜郎洞-黄果树瀑布-贵阳
                <w:br/>
              </w:t>
            </w:r>
          </w:p>
          <w:p>
            <w:pPr>
              <w:pStyle w:val="indent"/>
            </w:pPr>
            <w:r>
              <w:rPr>
                <w:rFonts w:ascii="微软雅黑" w:hAnsi="微软雅黑" w:eastAsia="微软雅黑" w:cs="微软雅黑"/>
                <w:color w:val="000000"/>
                <w:sz w:val="20"/>
                <w:szCs w:val="20"/>
              </w:rPr>
              <w:t xml:space="preserve">
                早餐后，前往国家级4A景区【夜郎洞】--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中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1.黄果树景区内游客较多，请拍照时勿走路。
                <w:br/>
                2.黄果树大瀑布，会有水溅到景区道路上，请各位游客小心湿滑，以免摔倒。
                <w:br/>
                交通：大巴
                <w:br/>
                景点：【黄果树瀑布】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酒店：精选4晚高性价比商务型住宿+1晚西江特色客栈
                <w:br/>
                用餐：5早4正餐，3正餐30元/人、长桌宴40元/人，（用餐方式为10人/桌，保证10菜1汤，不足10人菜品减少，根据实际用餐人数酌情增加或减少菜量）。
                <w:br/>
                交通：贵阳-兰州往返经济舱，2+2豪华旅游车【保证每人1正座】。 
                <w:br/>
                门票：含黄果树大门票、含梵净山大门票、含西江苗寨大门票、含小七孔、青岩古镇大门票。
                <w:br/>
                导游：持证中文导游服务，（接送站不是导游，为公司特意安排的接送站人员）。
                <w:br/>
                保险：包含旅行社责任险，不含旅游意外保险。（建议自行购买旅游意外险）。
                <w:br/>
                （2-14岁）只含车位、半餐，导服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1.景交350元/人，游客必须自理：
                <w:br/>
                （黄果树环保车50元/人保险10元/人；西江电瓶车20元/人保险10元/人；小七孔观光车40元/人保险10元/人；梵净山观光车20元/人索道140元/人保险10元/人；镇远电瓶车20元/人；朱砂古镇电瓶车20元/人，游客必须自理）。
                <w:br/>
                2、黄果树大扶梯往返50元/人单程30元/人，鸳鸯湖划船30元/人（自愿选择参加）。
                <w:br/>
                交通延阻、罢工、天气、飞机、机器故障、航班取消或更改时间等不可抗力原因导致的额外费用。
                <w:br/>
                不含一切个人消费以及“费用包含”中未提及的任何费用。
                <w:br/>
                单房差：不含自然单房差，如需单人入住一间房或携带异性儿童时，则需要补交单房差；及的任何费用。
                <w:br/>
                儿童不含	酒店早餐、床位、门票、观光车、电瓶车、索道、游船费等。赠送项目如产生请按实际收费自理。景区内另行付
                <w:br/>
                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br/>
                温馨提示：
                <w:br/>
                办理酒店入住后，请检查酒店用品是否齐全，基本设施是否正常运转，如发现房间设施存在问题，请第一时间联系酒店服务人员或同团导游。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系工作人员及时更换房间，带来不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 8小时以上给你短信或电话联系，接站司机或工作人员在站点接站送您
                <w:br/>
                <w:br/>
                到酒店，请在酒店前台报参团时预留名字和用房数量拿房入住；酒店房费只含双人早餐，超出自理（小孩超过 1.2米算成人）。
                <w:br/>
                <w:br/>
                2、行程当中约定景点等其它项目（非赠送、升级类），如遇不可抗力因素造成无法履行，仅按游客意愿替换或按团队采购成本价格退费；
                <w:br/>
                <w:br/>
                行程当中关于赠送、免费升级等项目，如遇不可抗力因素或因游客自身原因无法实现及自愿放弃的，均不退费、不更换。
                <w:br/>
                <w:br/>
                3、本产品为保证其服务质量，游客如需选择“额外精彩夜间娱乐项目”，必须自愿书面签字，导游方可安排。
                <w:br/>
                <w:br/>
                4、请成人带好有效证件，儿童带好户口本；航班抵达前 24小时以内取消合同的客人需收车位费 220元/人。
                <w:br/>
                <w:br/>
                5、旅游者如需新增购物或参加另行付费的旅游项目，需和地接社协商一致并在当地补签相关自愿合同或证明，敬请广大游客理性消费。
                <w:br/>
                <w:br/>
                6、贵州部分酒店标准相比内地偏低，如遇旺季酒店客房紧张或政府临时征用等特殊情况，我社有权调整为同等级标准酒店，全程不提供自
                <w:br/>
                <w:br/>
                然单间，单房差或加床费用须自理；酒店限 AM12:00时退房，晚航班返程者，建议行李寄存酒店前台，自由活动或自费钟点房休息。
                <w:br/>
                <w:br/>
                7、因报价已提供综合优惠，故持导游、军官、残疾、老人、教师、学生等优惠证件的客人均按行程所示退费标准减免或其它优惠退费。
                <w:br/>
                <w:br/>
                8、贵州属于高原山区，景点之间跨度较远、车程时间过长，部分景区中转交通车运力不足可能导致排队等候时间过长；请配合导游或景区
                <w:br/>
                <w:br/>
                工作人员的协调工作；60岁以上行动不便游客（包括孕妇）需填写景区的免责声明。
                <w:br/>
                <w:br/>
                9、请如实填写当地《游客意见书》，游客的投诉诉求以在贵州当地由游客自行填写的意见单为主要依据。不填或虚填，归来后的投诉将无
                <w:br/>
                <w:br/>
                法受理，如在行程进行中对旅行社的服务标准有异议，请在贵州当地解决，如旅游期间在当地解决不了，应在当地备案。温馨提醒：旅游投
                <w:br/>
                <w:br/>
                诉时效为返回出发地起 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2025-04-30T15:26:42+08:00</dcterms:created>
  <dcterms:modified xsi:type="dcterms:W3CDTF">2025-04-30T15:26:42+08:00</dcterms:modified>
</cp:coreProperties>
</file>

<file path=docProps/custom.xml><?xml version="1.0" encoding="utf-8"?>
<Properties xmlns="http://schemas.openxmlformats.org/officeDocument/2006/custom-properties" xmlns:vt="http://schemas.openxmlformats.org/officeDocument/2006/docPropsVTypes"/>
</file>