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大美青海：青海湖 茶卡盐湖  纯玩2日游2025行程单</w:t>
      </w:r>
    </w:p>
    <w:p>
      <w:pPr>
        <w:jc w:val="center"/>
        <w:spacing w:after="100"/>
      </w:pPr>
      <w:r>
        <w:rPr>
          <w:rFonts w:ascii="微软雅黑" w:hAnsi="微软雅黑" w:eastAsia="微软雅黑" w:cs="微软雅黑"/>
          <w:sz w:val="20"/>
          <w:szCs w:val="20"/>
        </w:rPr>
        <w:t xml:space="preserve">青茶2日游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-QH1595139654ho</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青海省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纯玩无购物</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兰州—青海湖
                <w:br/>
              </w:t>
            </w:r>
          </w:p>
          <w:p>
            <w:pPr>
              <w:pStyle w:val="indent"/>
            </w:pPr>
            <w:r>
              <w:rPr>
                <w:rFonts w:ascii="微软雅黑" w:hAnsi="微软雅黑" w:eastAsia="微软雅黑" w:cs="微软雅黑"/>
                <w:color w:val="000000"/>
                <w:sz w:val="20"/>
                <w:szCs w:val="20"/>
              </w:rPr>
              <w:t xml:space="preserve">
                早兰州乘车（约380公里，约5.5H）前往青海省王牌景区----【青海湖】，途中远眺被称为体育冠军摇篮的“多巴国家体育训练基地”、经过“海藏咽喉”所在地湟源峡谷，翻越日月山，车观“天下河水皆东去，唯有此水向西流”的河流奇观—倒淌河，抵达后参观高原蓝宝石——【青海湖】，青海湖被《中国国家地理杂志》评为中国最美的湖泊，是镶嵌在青藏高原上的一颗璀璨明珠,六月底七月初是青海湖一年中最美的季节，碧水与长天一色，水鸟伴湖鱼起舞，雪山同飞云相融。在这里可以感受到纯粹的碧海蓝天，举手触天的新奇感觉，后赴酒店入住休息，自由活动。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江西沟/共和/青海湖周围</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茶卡—兰州
                <w:br/>
              </w:t>
            </w:r>
          </w:p>
          <w:p>
            <w:pPr>
              <w:pStyle w:val="indent"/>
            </w:pPr>
            <w:r>
              <w:rPr>
                <w:rFonts w:ascii="微软雅黑" w:hAnsi="微软雅黑" w:eastAsia="微软雅黑" w:cs="微软雅黑"/>
                <w:color w:val="000000"/>
                <w:sz w:val="20"/>
                <w:szCs w:val="20"/>
              </w:rPr>
              <w:t xml:space="preserve">
                早乘车（约160公里，约2.5H）赴【茶卡盐湖天空壹号景区】,茶卡盐湖是柴达木盆地四大盐湖中的一个重要的食盐产地，也是开发最早的一个，距今已有3000多年的开采史，也是目前全国唯一一个盐湖类的4A级景区，被《中国国家地理》评选出的必去的55个地方之一，也是摄影家们的天堂，茶卡盐湖与其它盐湖不同的是，是固液并存的卤水湖，镶嵌在雪山草地间而非戈壁沙漠上，盐湖水域宽广，银波粼粼。天空白云悠悠，远处苍山峥嵘，蓝天白云、雪山映入湖中，如诗如画。盐湖四周牧草如茵，羊群似珍珠洒落，漫步湖上，犹如进入梦幻的世界，后从茶卡盐湖乘车（约500公里，约5H）返回兰州，结束愉快旅行！
                <w:br/>
                交通：汽车
                <w:br/>
                到达城市：兰州市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1.用车：正规旅游车；保证一人一正座，根据人数多少安排车辆（不含接机送    
                <w:br/>
                        机费用，散客市区指定地点集合）1-3人安排5座轿车或SUV，4-5人安排7座商务车，6-7人安排9座商务车，8-10人安排14座商务车，10-12人，安排17座车，13-15人安排19座车，16人以上安排38座车，（20人以下无行李舱）；
                <w:br/>
                2.住宿: 全程一晚当地商务型酒店；
                <w:br/>
                3.门票: 行程列景点首道门票；（不含景区小交通及景区其他娱乐项目）
                <w:br/>
                4.餐：赠送1早餐，酒店包含，不吃不退，正餐不含，敬请自理。
                <w:br/>
                5.导游: 普通话导游服务；（15人及以下，含15人，司机兼向导，由司机负责全程
                <w:br/>
                衔接及办理相关事宜）
                <w:br/>
                6.旅游保险：旅行社责任险
                <w:br/>
                7.儿童接待标准：1.2米以下儿童只含车费及导服；其余自理；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1.青海湖电瓶车往返20元/人；青海湖游船费用140元/人和180元/人；
                <w:br/>
                2.茶卡盐湖小火车 60 元/人（环绕一圈约10公里）
                <w:br/>
                客人可根据自己需求自愿自费乘座景交（完全自愿）
                <w:br/>
                3.餐：全程不含正餐，敬请自理。
                <w:br/>
                4.小孩超高门票及床位费、早餐费用；
                <w:br/>
                5.其它娱乐或自费项目
                <w:br/>
                6.因交通取消、延误或不可抗力原因导致的额外费用及个人产生的费用等。
                <w:br/>
                7. 因旅游者违约、自身过错、自身疾病及身体状况导致的人身财产损失而额外支付的费用；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1.以上儿童费用（1.2以下）仅含车费、导服费，不含酒店住宿、酒店早餐以及任何门票；超高需补门票费用；
                <w:br/>
                2.我社有权利在不减少景点的情况下调整其游览顺序；
                <w:br/>
                3.游客在行程中因个人原因自动离团，只退门票折扣费用，其余费用不退；
                <w:br/>
                4.请提前2天报名确定参团人数，团费须在散客抵达旅游目的地前一天一次性付清；
                <w:br/>
                5.若产生单男单女，安排加床或客人现补房差；
                <w:br/>
                6.如遇人力不可抗拒因素(如天气变化、自然灾害、航班、火车延误取消、交通管制等)所造成的损失由客人自理；
                <w:br/>
                7.如遇持有军官证、离休证、学生证、老年证等相关证件，可现场办理门票优惠；客人景点未进，我社按门票折扣价退款；
                <w:br/>
                如在旅游过程中对我们的服务有异议,请在当地就地解决,返回后投诉不予受理。我社以“游客质量反馈表”为最终质量评价标准，请认真阅读填写，如虚假填写或不填写而产生的后续争议和投诉，本社恕不受理，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1.这里平均海拔约为 3100米，应随时注意自身身体状况，避免高强度运动防止出现高原反应。
                <w:br/>
                2.行程过程中时刻注意个人人身、财产安全。
                <w:br/>
                3.夜间气温相对较低，应避免洗澡、冲凉而受寒引起感冒或高原反应
                <w:br/>
                4.游玩茶卡盐湖前最好准备一些湿纸巾，当裸露的皮肤沾上盐粒或者  盐水后要用淡水清洗或用纸巾擦掉，时间稍长，会对皮肤造成一定的损伤；
                <w:br/>
                5.这里晴天时光线很强，而且还有湖面的反射，都需要防晒准备，而 且最好准备一副墨镜保护眼睛;
                <w:br/>
                6  行程中的游览时间仅为参考，旺季返回兰州途中很容易出现堵车现象，为避免误
                <w:br/>
                机或误火车，建议行程结束后第二天返程。(因时间造成 的误机或火车，我方不承担责任)
                <w:br/>
                第一站：6：30西北美博城
                <w:br/>
                第二站：6：50兰州中心（甘肃省博物馆对面）
                <w:br/>
                第三站：7：20西沙大桥
                <w:br/>
                发团前一天约18：00--21：00会电话或短信通知具体的集合地点、时间、车牌号，请保持所留电话畅通，谢谢 ！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游客在行程中因个人原因自动离团，只退门票折扣费用，其余费用不退。</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身份信息
                <w:br/>
                联系电话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旅游意外伤害保险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2025-07-05T16:37:25+08:00</dcterms:created>
  <dcterms:modified xsi:type="dcterms:W3CDTF">2025-07-05T16:37:25+08:00</dcterms:modified>
</cp:coreProperties>
</file>

<file path=docProps/custom.xml><?xml version="1.0" encoding="utf-8"?>
<Properties xmlns="http://schemas.openxmlformats.org/officeDocument/2006/custom-properties" xmlns:vt="http://schemas.openxmlformats.org/officeDocument/2006/docPropsVTypes"/>
</file>