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【全景甘南】甘南+川西纯玩4日游行程单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拉卜楞寺/桑科草原/郎木寺/花湖/唐克第一湾/扎尕那纯玩四日游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【全景甘南】甘南香巴拉4日游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产品特色详情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
                <w:br/>
                    甘南旅游线路一直被冠以多种名称，美景泛滥的旅游线路，净化心灵之旅等等，但是如何走，玩哪里，怎么玩是一直困扰我们旅游者的事情，更是为您设计了以夏河拉卜楞寺、郎木寺、花湖、唐克黄河第一湾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【临夏东公馆】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【拉卜楞寺】（40元、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【桑科草原】（17公里，3小时左右自由活动时间），领略草原美景，参观牧民帐篷。
                <w:br/>
                交通：空调旅游车
                <w:br/>
                景点：临夏东公馆、八坊十三巷、夏河拉卜楞寺、桑科草原
                <w:br/>
                自费项：骑马80元/人，篝火晚会180元/人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夏河县-唐克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后乘车赴花湖（40公里40分钟左右），游览位于热当坝的草原湖泊—花湖（75元、电瓶车30元自理、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结束后前往3A级景区【若尔盖热尔部落梅花鹿生态园】，梅花鹿是国家一级保护野生动物，野生数量稀少，铁布梅花鹿自然保护区更是中国最早建立的保护区之一，有当今世界上种群数量最大、保护最好的野生梅花鹿群。后赴川省若尔盖县唐克乡（110公里2小时左右）。
                <w:br/>
                交通：空调旅游车
                <w:br/>
                景点：郎木寺、花湖、若尔盖梅花鹿生态园
                <w:br/>
                自费项：花湖电瓶车30元/人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黄河九曲第一湾（65元、游览2小时左右），这里是四川、青海、甘肃三省的交界地，从源头缓缓流来的黄河这里曲折九拐，与支流白河交汇，在草原上留下了优美的景致和美丽的传说，旁边的索克藏寺是藏传佛教的著名寺。午餐后赴迭部，后赴扎尕那30公里，游览扎尕那石城，“扎尕”藏语意为石门，扎尕那原意为“石箱子里”，是一座完整的天然“石城”， 扎尕那石城，迭部主山脊南麓一处地 形奇特的大自然杰作。山、真正的石山、西北难得一见的石山。进入藏寨拍摄藏族同胞生活原貌。溪水涓涓，水车转转，炊烟袅袅，憨厚朴实的民风，让你流连忘返，相机里留下的全是感动和感慨•••
                <w:br/>
                交通：空调旅游车
                <w:br/>
                景点：黄河九曲第一湾、扎尕那
                <w:br/>
                自费项：黄河九曲第一湾扶梯60元/人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乘车赴合作，（220公里3.5小时左右）沿途观赏浓郁的藏族风情与自然风光。合作市境内风土人情浓郁，自然景观独树一帜，著名的安多藏区佛教名刹“米拉日巴佛阁”就在市内。午餐后返回兰州，结束愉快的旅程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门票：行程中注明需要另行支付的自费景点。花湖电瓶车30元（必消），唐克第一湾扶梯60元（建议乘坐）。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骑马、篝火（包含敬酒献哈达、点篝火、跳锅庄、看烟花）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桑科草原下车后，有草原帅气的扎西和漂亮的卓玛为您敬酒献哈达，自理晚餐后，夜幕降临时，点起草原雄壮的篝火，千人锅庄跳起，尾声在满天繁星的照耀下，观看夺目的烟花表演。约晚21点左右返回酒店。（不参加篝火晚会的客人，可自行回酒店休息，或在草原玩耍等待参加篝火的游客一起回酒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  <w:br/>
                行程中所赠送的用餐不吃不退！！！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2025-09-09T16:37:35+08:00</dcterms:created>
  <dcterms:modified xsi:type="dcterms:W3CDTF">2025-09-09T16:37:35+08:00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