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（2025广西）壮美广西双飞8日游（南进北出）行程单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GX1760509347oA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广西壮族自治区-北海市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》》》南宁
                <w:br/>
              </w:t>
            </w:r>
          </w:p>
          <w:p>
            <w:pPr>
              <w:pStyle w:val="indent"/>
            </w:pPr>
            <w:r>
              <w:rPr>
                <w:rFonts w:ascii="微软雅黑" w:hAnsi="微软雅黑" w:eastAsia="微软雅黑" w:cs="微软雅黑"/>
                <w:color w:val="000000"/>
                <w:sz w:val="20"/>
                <w:szCs w:val="20"/>
              </w:rPr>
              <w:t xml:space="preserve">
                兰州出发前往有"绿城"的美誉的广西自治区首店-南宁；南宁接站后入住酒店。
                <w:br/>
                温馨提示：
                <w:br/>
                1.工作人员会在头一天晚上 21:00 前以信息形式通知出发时间、请注意查收
                <w:br/>
                <w:br/>
                南宁是一座历叱悠久的文化古城，同时也是一个以壮族为主的多民族和睦相处的现代化城市，壮族是世代居住在本地的土著民族。得 天独厚的自然条件，使得南宁满城皆绿，四季常青，有"绿城"的美誉。
                <w:br/>
                晚上您可自行前往让吃货疯狂的美食街       【中山路美食街】，云集南宁各老字号餐馆、饮食店，汇集南宁人最爱吃的老友粉、八珍 粉、粉饺、鸭红、豆浆油条、海鲜烧烤、酸野、甜品等传统美食。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南宁》》》名仕村》》》德天跨国大瀑布
                <w:br/>
              </w:t>
            </w:r>
          </w:p>
          <w:p>
            <w:pPr>
              <w:pStyle w:val="indent"/>
            </w:pPr>
            <w:r>
              <w:rPr>
                <w:rFonts w:ascii="微软雅黑" w:hAnsi="微软雅黑" w:eastAsia="微软雅黑" w:cs="微软雅黑"/>
                <w:color w:val="000000"/>
                <w:sz w:val="20"/>
                <w:szCs w:val="20"/>
              </w:rPr>
              <w:t xml:space="preserve">
                早餐后乘车前往大新县堪圩乡【明仕村】（行程距离约 200 公里，车程约 3 小时，游览时间约 90分钟），抵达明仕村后自由活动，您也自由漫步欣赏明仕村周边田园风光，这里山明水秀，风光俊朗清逸，恍如隔世般的美 好的隐世桃源，素有世外桃源、“隐者之居”的美誉（游览时间不少于 90 分钟）。
                <w:br/>
                亦可自费乘坐竹筏泛舟【明仕河】上， 欣赏景区秀丽山光水色，国家邮政局公开发行的一套《祖国边陲风光》特种邮票中，明仕田园风光入选邮 票题材，同时也景区是多部影视剧《花千骨》、《酒是故乡醇》以及浙江卫视综艺节目《我们十七岁》的外景拍摄 地，还可以参观壮族民居博物园。
                <w:br/>
                后乘车前往【德天跨国大瀑布】（游览时间约 120 分钟），德天跨国大瀑布风景区，是国家国家 5A 级景区。徒步 进入景区游览亚洲第一大、世界第四大跨国瀑布，瀑布由【中国德天瀑布】和【越南板约瀑布】相连构成，横跨中越两国边境，宽 208 米，落差70米，纵深60米，三级跌落， 雄奇壮阔！瀑布从高峻的石崖上、翠绿的石岩中倾泄 而出，形成三层自然瀑布，遥望似素缟垂天,  近观则白雾升腾、飞珠溅玉，气势磅礴，游览德天景区，还可在国界 碑前留影， 德天寺祈福许愿
                <w:br/>
                温馨提示：
                <w:br/>
                1、德天瀑布风景区内电瓶车（单程10元/人自理）、竹排（68元/人自理）、跨国秋千、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通灵大峡谷》》》巴马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 45 公里， 车程约 1 小时，游览时间约120 分钟），峡谷内通天彻地， 灵气飘逸，石井之下豁然开朗， 别有洞天：【藏金洞】、【古石垒 营盘】等宋代遗址，绝壁之上的【古崖洞葬】令人仰观奇叹。充满绿色生态的峡谷中， 生长着各种名贵珍稀的奇异植物，如侏罗纪时代植被——桫椤、莲子观音座蕨，神奇的咬人树、耳朵树等，整个峡谷河涧曲回，翠绿如茵。进入峡谷深处，仰望高达 188 米的单级落差大瀑布——【通灵大瀑布】， 从断崖处倾泻而下坠落鸳鸯潭，场面极为壮 观震撼！游览结束 
                <w:br/>
                中餐后乘车前往，“世界长寿之乡，中国养生福地”—— 巴马。（行程距离 350 公里行驶时 间 4.5 小时）
                <w:br/>
                温馨提醒：
                <w:br/>
                1.进入通灵大峡谷景区游览，必须注意安全。在爬坡、过桥、渡水、照相、下台阶、过栈道等途中以及经过陡峭、狭窄、潮湿泛滑的 道路时丌得嬉闹拥挤追逐，务必循序渐进，提倡互相谦让、彼此照顾，请勿随心所欲的沿岩攀登和在溪石、台阶间蹦跳，不要在人多 拥挤处逗留；
                <w:br/>
                2.通灵景区电瓶车10元/人，此属景区自行经营项目，敬请知晓。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 4A 级景区， 素有“水上芦笛岩”美誉的【百鸟岩】（游览时间约 60 分钟），舟游水波天 窗之间，黑白轮回、阴阳交替，入梦出梦，如赏皎月由缺变圆，或感一轮轮美景跃动于碧波光影之上，恍若三天三 夜隔世。特别是在漆黑梦乡中噤声，听橹摇水滴，有若琴潭晚奏，赏波光幻影；用心去品味月亮梦、龙宫梦、桃源美梦仿如亲临水上桂林芦笛岩。岩内空气清冽， 负离子含量高达每立方厘米 5 万个，是个举世无双的天然养仓，停舟吸氧吐纳，顿感心旷神怡， 绝佳清肺养气圣地！
                <w:br/>
                后前往巴马神奇的“磁疗秘境”【百魔洞】（游览时间约 90 分钟） ，其又名百魔天坑， 它曾被中英地质专家 联合考察队考察后称赞该洞集天下岩洞于一身。天坑内的地磁强度也高于其他地方，在这里你可以感受高地磁效应给您带来的奇妙体验。百魔洞内常年祥雾弥漫，负氧离子浓度高达每平方厘米 7 万个，犹如一个巨大的天然氧吧， 这里是人们疗养身心、放空心灵的最佳处，吐纳百草芳华，吸取天地之精华的洞天福地。
                <w:br/>
                后乘车前往广西五星级乡村旅游区——【巴马长寿村】景区（游览时间约 30 分钟），走进巴马长寿文化发祥地——平林村敢烟屯（长寿村） 。“敢烟”是当地方言， 因为周围山上的岩洞里常年冒着白云似的烟雾，常年烟雾撩挠、若隐若现，村庄仿佛 处在云雾中，因此而得名。敢烟绿野田园，村舍依依， 鹤发童颜的百岁寿星健行其间，宛如一片世外桃源。早在公 元 1898 年清朝光绪皇帝曾为敢烟屯的寿星邓诚才御笔钦匾“惟仁者寿”，这牌匾一直由后人保管至今，因此这里是整个巴马长寿文化真正的起源，被誉为巴马长寿村中的“长寿殿堂”。走进长寿村家访， 揭秘健康长寿的秘诀、 深入了解当地的民俗风情、银饰文化...... 。
                <w:br/>
                后乘车返回南宁，抵达后转乘动车/大巴前往北海。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早餐后游览【南珠魂】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前往【北海老街】（游览时间约30 分钟）：老街古老的门洞，陈旧的墙壁，依稀的字号， 卷拱的窗檐，屋顶的雕饰，弯曲凹凸的街面，墙缝隙间养了几十年上百年的青苔，地上被人踩得发亮的青石路，以 及淡淡的大海的咸腥味，老街用自己独特的基调，瞬间直抵人心灵某处最柔软的地方。观中西合璧的老建筑，感受 北海的历史沉淀。老街也是北海出名的美食街，老街上的人气摊位，还上过《舌尖上的中国》。这里的虾饼、生蚝 都非常出名，如果来北海不逛老街， 就等于没来过北海。
                <w:br/>
                前往号称天下第一滩的“银滩”（游览时间60-90 分钟左右， 不含电瓶车20元/人自理） 观光银滩途中欣赏“亚洲最大的钢塑雕塑”—— 《潮》等； 北海银滩西起侨港镇渔港， 东至大冠沙，由西区、东区和海域沙滩区组成，东西绵延约 24 公里，海滩宽度在 30--3000 米之间， 陆地面积 12  平方公里， 总面积约 38 平方公里。面积超过大连、烟台、青岛、厦门和北戴河海滨浴场沙滩的总和， 而平均坡度 仅为 0.05。沙滩均由高品位的石英砂堆积而成，在阳光的照射下， 洁白、细腻的沙滩会泛出银光，故称银滩，北海 银滩以其“滩长平、沙细白、水温净、浪柔软、无鲨鱼”的特点，因此被誉为“天下第一滩”。
                <w:br/>
                后根据航班时间乘车前往中国最美海岛——涠洲岛（慢船航行 150 分钟左右,快船航行 70 分钟左右，船票具体以出票为准。在到达后涠洲岛码头请客人沿通道走出 150 米到大门出口处仔细看清楚先前告知的接站方式），抵达后安排酒店入住！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
                <w:br/>
              </w:t>
            </w:r>
          </w:p>
          <w:p>
            <w:pPr>
              <w:pStyle w:val="indent"/>
            </w:pPr>
            <w:r>
              <w:rPr>
                <w:rFonts w:ascii="微软雅黑" w:hAnsi="微软雅黑" w:eastAsia="微软雅黑" w:cs="微软雅黑"/>
                <w:color w:val="000000"/>
                <w:sz w:val="20"/>
                <w:szCs w:val="20"/>
              </w:rPr>
              <w:t xml:space="preserve">
                早餐后游览【天主教堂】 （约30分钟，不含电瓶车20元/人自理） ，法国文艺复兴时期哥特式建筑，始建于清 代同治年间，历经 20 年才建成。当时还没有钢筋水泥，建筑材料全取自岛上的珊瑚、岩石、石灰拌海石花及竹木 建造一百多年来虽经历了多少风雨的冲刷，仍保存完好天主教堂位于涠洲岛东北部的盛塘村，这座始建于1853 年的天主教堂是法国巴黎外方传教会在北海地区建造的。虽然这座天主教堂的年代久远，但是它的主体建筑依旧保 存的较为完好。它是典型的文艺复兴时期法国哥特式教堂，有着高耸的罗马式尖塔。与周围低矮的民居相比，教堂 显得尤为壮观醒目。
                <w:br/>
                观【火山岛主标志广场】（游览约 10 分钟），观神秘壮观的海岛之魂— 【火山口地质公园】  （同称鳄鱼山公园）（游览时间约90分钟，不含电瓶车20元/人自理），这里的火山岩石千姿百态， 各种形状都 有，奇妙极了让人不得不感叹大自然的妙笔生花。火山口确实很美，岩层一层一层的，像关于火山喷发的科普书 一样， 在说着涠洲岛久远的故事。
                <w:br/>
                后前往【南湾运动基地】 ，多种海上运动娱乐项目潜水、香蕉船、拖伞、帆船、 海上蹦蹦床等等项目，可自行选择参加体验（海上所有娱乐项目费用自理） 。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涠洲岛》》》北海
                <w:br/>
              </w:t>
            </w:r>
          </w:p>
          <w:p>
            <w:pPr>
              <w:pStyle w:val="indent"/>
            </w:pPr>
            <w:r>
              <w:rPr>
                <w:rFonts w:ascii="微软雅黑" w:hAnsi="微软雅黑" w:eastAsia="微软雅黑" w:cs="微软雅黑"/>
                <w:color w:val="000000"/>
                <w:sz w:val="20"/>
                <w:szCs w:val="20"/>
              </w:rPr>
              <w:t xml:space="preserve">
                今日全天自由活动，推荐自行游玩。
                <w:br/>
                推荐游玩：
                <w:br/>
                1、	在涠洲岛可以环岛骑行， 非常浪漫， 环岛公路很适合拍照片， 游很多热带热带植物~酒店附近有很多可以租赁 的电瓶车（费用不包含， 请注意安全）。
                <w:br/>
                2、喜欢运动的朋友可以去南湾海洋【海上运动基地】可以帆船，游艇， 潜水，深海垂钓，与大海亲密接触。
                <w:br/>
                在这里可以体验一站式的服务和多样的海上娱乐项目，刺激帆船、休闲游艇、魅力涠洲/斜阳环岛游、探索海底海 豚潜水、让人狂飙肾上腺素的拖伞和漂移艇等等。动可当驰骋大海的航海家，欣赏涠洲岛美景，又可如海豚精灵般 畅游，探索海底奥秘； 静可远离城市的喧嚣，出海垂钓，看日出日落，亦或是好友相聚，惬意巡航，都能让您尽兴。 3、【侨港海滩】与银滩仅隔着电白寮港港口相望，虽然沙质略逊于银滩， 但也是欣赏日落的好去处。侨港度假浴 场海滩滩面平缓宽广无礁石， 沙子的颜色略暗，非常细软。侨港度假浴场是适合游泳和海边漫步的好地方，水上项 目不多。这一带的餐馆摊档很多，离侨港风情街也比较近。与海滩直接相连，可以随时享受海滩美景。
                <w:br/>
                以上为产品经理推荐，可自行前往。产生费用自理
                <w:br/>
                后根据船票时间，司机酒店接团提前前往涠洲西角码头，贵宾自行搭乘轮船返回北海；后入住酒店，晚上自由活动。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早餐后，根据返程航班的时刻， 返回兰州，结束愉快的旅程。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酒店：指定四星酒店标准间+升级一晚5钻酒店；如出现单男单女由旅行社调整标间内加床或由客人补足房差包房。
                <w:br/>
                用车：当地根据人数指定用车；
                <w:br/>
                用飠：全程含 7 早 5正餐。（  正餐 8 菜 1 汤，10 人 1 桌，20 标）、早餐为酒店含早，如果客人因乘早班
                <w:br/>
                火车或飞机未用，早餐不吃不退。
                <w:br/>
                导服：当地导游讲解服务；
                <w:br/>
                门票：景点首道大门票；
                <w:br/>
                交通：兰州-南宁  南宁/北海-兰州  往返机票经济舱含税；
                <w:br/>
                儿童：儿童价格只包含机票、当地车位、服务（不包含动车，门票，船票，住宿费。超过 6 岁未到 14
                <w:br/>
                岁或身高超过 1.2 米未到 1.5 米的小孩，需要提前补交上岛费用 300 元/人）；
                <w:br/>
                特别注意：每位成人最多陪同 2 名免票儿童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必消电瓶车：
                <w:br/>
                德天跨国大瀑布 10元/人 
                <w:br/>
                通灵大峡谷10元/人
                <w:br/>
                北海银滩20元/人
                <w:br/>
                天主教堂20元/人
                <w:br/>
                鳄鱼山景区20元/人
                <w:br/>
                合计：80元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明仕田园竹排</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广西民族特色村-陇鉴古寨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古龙山峡谷漂流</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¥ 190.00</w:t>
            </w:r>
          </w:p>
        </w:tc>
      </w:tr>
      <w:tr>
        <w:trPr/>
        <w:tc>
          <w:tcPr/>
          <w:p>
            <w:pPr>
              <w:pStyle w:val="indent"/>
            </w:pPr>
            <w:r>
              <w:rPr>
                <w:rFonts w:ascii="微软雅黑" w:hAnsi="微软雅黑" w:eastAsia="微软雅黑" w:cs="微软雅黑"/>
                <w:color w:val="000000"/>
                <w:sz w:val="20"/>
                <w:szCs w:val="20"/>
              </w:rPr>
              <w:t xml:space="preserve">仁寿源/长寿岛</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快乐赶海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2025-12-16T15:25:32+08:00</dcterms:created>
  <dcterms:modified xsi:type="dcterms:W3CDTF">2025-12-16T15:25:32+08:00</dcterms:modified>
</cp:coreProperties>
</file>

<file path=docProps/custom.xml><?xml version="1.0" encoding="utf-8"?>
<Properties xmlns="http://schemas.openxmlformats.org/officeDocument/2006/custom-properties" xmlns:vt="http://schemas.openxmlformats.org/officeDocument/2006/docPropsVTypes"/>
</file>