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（2025广西）【山海相逢】双飞8日游（南进桂出）（冬）行程单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GX1760497522XA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兰州-南宁
                <w:br/>
              </w:t>
            </w:r>
          </w:p>
          <w:p>
            <w:pPr>
              <w:pStyle w:val="indent"/>
            </w:pPr>
            <w:r>
              <w:rPr>
                <w:rFonts w:ascii="微软雅黑" w:hAnsi="微软雅黑" w:eastAsia="微软雅黑" w:cs="微软雅黑"/>
                <w:color w:val="000000"/>
                <w:sz w:val="20"/>
                <w:szCs w:val="20"/>
              </w:rPr>
              <w:t xml:space="preserve">
                出发地集合，前往南宁；接站后入住酒店，自由活动。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南宁-北海
                <w:br/>
              </w:t>
            </w:r>
          </w:p>
          <w:p>
            <w:pPr>
              <w:pStyle w:val="indent"/>
            </w:pPr>
            <w:r>
              <w:rPr>
                <w:rFonts w:ascii="微软雅黑" w:hAnsi="微软雅黑" w:eastAsia="微软雅黑" w:cs="微软雅黑"/>
                <w:color w:val="000000"/>
                <w:sz w:val="20"/>
                <w:szCs w:val="20"/>
              </w:rPr>
              <w:t xml:space="preserve">
                早餐后指定时间乘动车前往北海（车程约 1.5 小时）。
                <w:br/>
                游览【南珠魂—广场】 （游览20-30分钟左右）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游览【百年老街】 （漫步30分钟左右）是一条始建于1821年的街道，这条1.44公里长的老街两旁分布着英法德等国领事馆旧址、德国森宝洋行旧址和天主教堂女修院旧址等许多中西合璧的骑楼式建筑，主要受19世纪末叶英、法、德等国在我市建造的领事馆等西方卷柱式建筑的影响。该建筑墙壁基本都由灰、黄、黑三种色调构成。每一栋楼的正中，都刻有自家的印记，如“陈荣和”、“潘德祥”之类；街上亦有天主教堂、药堂、酒肆、茶坊等。你可以从一个个斑驳残缺的招牌或刻印于骑楼之上那逐渐褪色的字迹中，寻找老街昔日辉煌的痕迹。也可以从沿街的商铺、咖啡厅、小吃店中感受这里如今的热闹。
                <w:br/>
                游览【网红流下村】 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与高端民宿，流下村里还保留了具有年代感的原生态老房。在村里，我们仍然能看到历史留下的痕迹，这里是村民们祖祖辈辈在流下村成长的重要记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北海-涠洲岛
                <w:br/>
              </w:t>
            </w:r>
          </w:p>
          <w:p>
            <w:pPr>
              <w:pStyle w:val="indent"/>
            </w:pPr>
            <w:r>
              <w:rPr>
                <w:rFonts w:ascii="微软雅黑" w:hAnsi="微软雅黑" w:eastAsia="微软雅黑" w:cs="微软雅黑"/>
                <w:color w:val="000000"/>
                <w:sz w:val="20"/>
                <w:szCs w:val="20"/>
              </w:rPr>
              <w:t xml:space="preserve">
                早餐后，开启新一天的旅程！
                <w:br/>
                游览【天下第一滩—银滩】 （60-90分钟左右，不含电瓶车20元/人）银滩途中欣赏“亚洲最大的钢塑雕塑”——《潮》等；北海银滩西起侨港镇渔港，东至大冠沙，由西区、东区和海域沙滩区组成，东西绵延约24公里，海滩宽度在30--3000米之间，陆地面积12平方公里，总面积约38平方公里。面积超过大连、烟台、青岛、厦门和北戴河海滨浴场沙滩的总和，而平均坡度仅为0.05。沙滩均由高品位的石英砂堆积而成，在阳光的照射下，洁白、细腻的沙滩会泛出银光，故称银滩，北海银滩以其“滩长平、沙细白、水温净、浪柔软、无鲨鱼”的特点，因此被誉为“天下第一滩”。
                <w:br/>
                【南国蓬莱—涠洲岛】 下午乘船前往码头乘船赴中国最大最年轻的“南国蓬莱”火山岛---涠洲岛（慢船航行150分钟左右，快船航行70分钟左右，船票具体以出票为准。在到达后涠洲岛码头请客人沿通道走出150米到大门出口处仔细看清楚先前告知的接站方式），抵达后入住酒店。
                <w:br/>
                ★备注:涠洲岛属于半开发状态，岛上的综合条件相比市内要差很多，尤其是住宿和用餐，请您不要将北海市内的标准来与岛上的作比较，敬请谅解。如在当地有台风或暴雨或政府等原因导致不能上涠洲岛，我社将退还涠洲岛费用，或者在征求您同意的情况下等价更换为其它景点。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涠洲岛环岛游-北海-桂林
                <w:br/>
              </w:t>
            </w:r>
          </w:p>
          <w:p>
            <w:pPr>
              <w:pStyle w:val="indent"/>
            </w:pPr>
            <w:r>
              <w:rPr>
                <w:rFonts w:ascii="微软雅黑" w:hAnsi="微软雅黑" w:eastAsia="微软雅黑" w:cs="微软雅黑"/>
                <w:color w:val="000000"/>
                <w:sz w:val="20"/>
                <w:szCs w:val="20"/>
              </w:rPr>
              <w:t xml:space="preserve">
                早餐后，开启您的环岛之旅！
                <w:br/>
                游览【天主教堂】 （约30分钟，不含电瓶车20元/人）该教堂位于涠洲岛东北部的盛塘村。于清代同治年间，天主教堂由法国巴黎外方传教会在北海地区建造的，历经20年才建成。在没有钢筋水泥的时代，其建筑材料全取自岛上的珊瑚、岩石、石灰拌海石花及竹木建造，一百多年来虽经历了多少风雨的冲刷，但是它的主体建筑依旧保存的较为完好。它是典型的文艺复兴时期法国哥特式教堂，有着高耸的罗马式尖塔。与周围低矮的民居相比，教堂显得尤为壮观醒目。教堂内有石造螺旋梯，仅容纳一人盘旋而上直达二楼；大厅两侧有着尖拱大窗，阳光洒下之时，尤为美丽。
                <w:br/>
                游览【海岛之魂—火山口地质公园】（游览时间约90分钟，不含电瓶车20元/人）又称鳄鱼山公园，是中国最年轻的火山岛，因壮观的火山熔岩而出名。这里的火山岩石千姿百态，各种形状都有，奇妙极了，让人不得不感叹大自然的鬼斧神工。在火山口可以看到火山喷发后的红褐色火山岩，木质的栈道依着海岸线蜿蜒而曲折。地质公园绿树茂密、风光旖旎，尤以奇特的海蚀、海积地貌与火山熔岩景观，以及绚丽多彩的活珊瑚，都是上万年前由火山爆发的烧灼而形成，堪称人间天堂、蓬莱宝岛！一边是火山熔岩景观；一边是大海，美不胜收，不得不感叹大自然神奇的馈赠。
                <w:br/>
                游览【火山岛主标志广场】 （游览约10分钟）是涠洲岛的标志性建筑，它建在涠洲岛西南部距火山口遗迹约一公里处。主标志碑下，还配套建设有近5000平方米的主题广场。涠洲岛主标志广场周围，散落着火山喷发后呈沉积物状的火山岩体，与附近的热带珍稀植物和南湾海港相映成趣，成为岛上一处既有观赏价值又有科普价值的新景区。
                <w:br/>
                游览【南湾运动基地】 多种海上运动娱乐项目潜水、香蕉船、拖伞、帆船、海上蹦蹦床等等项目，可自行选择参加体验（海上所有娱乐项目费用自理）。
                <w:br/>
                游览结束后请客人根据船票时间合理安排前往码头乘船返北海，后根据动车时间前往桂林，抵达后入住酒店。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早餐后，游览具有原生态瀑布群【古东瀑布】AAAA级（约120分钟），全国唯一由地下涌泉形成的多级串连瀑布，区内有八瀑九潭、可尽享天然氧吧。最大特色：可换穿草鞋、戴上安全帽走瀑戏浪，形成独特的自然生态旅游观光风景。备注:古东瀑布景区如需攀爬瀑布必须换景区内安全装备，如：安全帽、草鞋、雨衣等费用10元/人起，请自行向景区购买。
                <w:br/>
                后游览央视著名广告《康美之恋》主要采景地【世外桃源】（约50分钟）亲身体验《桃花源记》中“小桥、流水、人家”的纯自然意境，这里一年四季桃花盛开，桃树成林，莺歌舞美不胜收。宛若陶渊明笔下“芳草鲜美，落英缤纷”有良田美池桑竹之属”的桃源画境。
                <w:br/>
                后游览游被誉为 “世界溶洞奇观”---【银子岩】AAAA级（约60分钟），银子岩是桂林旅游景点中出现的一颗璀璨的明珠，集自然、人文景观于一体，以音乐石屏、广寒宫、雪山飞瀑和佛祖论经、独柱擎天、混元珍珠伞等景点为代表。
                <w:br/>
                行程结束后可自由漫步在没有国度、充满热情的洋人街【阳朔西街】（无车无导游陪同）感受浓郁的异国风情。
                <w:br/>
                【今日温馨小贴士】
                <w:br/>
                1、自由活动期间不提供导游服务与旅游用车、请注意安全并保管好贵重物品，谨记导游告知的注意事项、阳朔不含晚餐，自由畅享当地美食---“吃”、“玩”两不误；
                <w:br/>
                可自愿自费观看【桂林·千古情】258元/人（普通席）、268元/人（贵宾席）浓缩了桂林万年的历史与民俗，是桂林文化的灵魂。演出涵盖了《千古灵渠》、《漓江恋歌》、《寻找刘三姐》等极具地方特色的节目，运用先进的声、光、电、全息等高科技手段和舞台机械，在水陆空三维立体空间，唱响了一曲感天动地的桂林千古传奇，给我一小时、还您一千年！或【印象刘三姐】268元/人（普通席）、328元/人（贵宾B2席）由大导演张艺谋指导，历经5年半共109次精心修改，600多名演职人员助阵，启用方圆2公里水域为舞台，12座山峰为背景，是一场大气磅礴、壮观恢弘的山水实景视听盛宴。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
                <w:br/>
              </w:t>
            </w:r>
          </w:p>
          <w:p>
            <w:pPr>
              <w:pStyle w:val="indent"/>
            </w:pPr>
            <w:r>
              <w:rPr>
                <w:rFonts w:ascii="微软雅黑" w:hAnsi="微软雅黑" w:eastAsia="微软雅黑" w:cs="微软雅黑"/>
                <w:color w:val="000000"/>
                <w:sz w:val="20"/>
                <w:szCs w:val="20"/>
              </w:rPr>
              <w:t xml:space="preserve">
                【车览十里画廊】阳朔醉美线路，人在路上走，如在画中游，说不完的妙处
                <w:br/>
                乘坐竹筏游览【遇龙河多人竹筏】（约30分钟）群峰倒影、村庄田园、风光青山、绿水、无处不让人魂牵梦绕。
                <w:br/>
                网红打卡【天空之境】约30分钟，阳光缓缓铺散开来，平静的水面，将天空拥入怀中，画面如此美丽，仿佛进入了一场梦境。在这里，水天相接，天地同相，空中行云转瞬流入平静的水中，阳朔的“天空之镜”，仿佛坠入人心底的瑰丽世界。
                <w:br/>
                （具体开船时间由桂林旅游股份有限公司统一安排，如开船时间提起或延后敬请谅解,不在另行通知！）
                <w:br/>
                乘坐漓江游轮【主题船全景大漓江二楼上仓】（AAAAA级景区，游览约4小时），可以欣赏到大漓江——兴坪佳境、黄布倒影、九马画山、浪石烟雨、杨堤飞瀑等五大美景高潮，途中会观赏到阳朔最具特色古镇之一【兴坪古镇】您将欣赏到经典的黄布倒影、二十元人民币背景图，让您沉醉与山水之间。【备注：如若此航线因天气涨水/枯水期或政府征用码头等人力不可抗等特殊情况导致无法开航游览，则调整为游览漓江精华段（兴坪漓江），再现退50元/人】
                <w:br/>
                【今日温馨小贴士】
                <w:br/>
                1、	此行程安排游览的主题船全景大漓江（阳朔-杨堤）由桂林车船公司统一提供。 
                <w:br/>
                2、停车场到漓江码头电瓶车（15元/人，敬请自理）、1.2-1.49m及14岁以下儿童必须提前补交110元/人、儿童三星船半船票、现场购买有满员无法补票或无法同船风险。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桂林一地
                <w:br/>
              </w:t>
            </w:r>
          </w:p>
          <w:p>
            <w:pPr>
              <w:pStyle w:val="indent"/>
            </w:pPr>
            <w:r>
              <w:rPr>
                <w:rFonts w:ascii="微软雅黑" w:hAnsi="微软雅黑" w:eastAsia="微软雅黑" w:cs="微软雅黑"/>
                <w:color w:val="000000"/>
                <w:sz w:val="20"/>
                <w:szCs w:val="20"/>
              </w:rPr>
              <w:t xml:space="preserve">
                早餐后游览桂林历史经典——【刘三姐大观园】在这里可以了解和体验壮族的歌、瑶族的舞、苗族的节、侗族的鼓等特色。景区的金蟾对歌台、刘三姐塑像、石雕绣球，百年古榕、风雨长廊、壮寨干栏集中体现壮族文化。
                <w:br/>
                游览【象鼻山】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远观游览桂林文化新地标【日月双塔】，进入主题的文化公园（整座铜塔创下了三项世界之最）
                <w:br/>
                后赴桂林市民超市自由闲逛购买当地土特产馈赠亲友！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桂林-兰州
                <w:br/>
              </w:t>
            </w:r>
          </w:p>
          <w:p>
            <w:pPr>
              <w:pStyle w:val="indent"/>
            </w:pPr>
            <w:r>
              <w:rPr>
                <w:rFonts w:ascii="微软雅黑" w:hAnsi="微软雅黑" w:eastAsia="微软雅黑" w:cs="微软雅黑"/>
                <w:color w:val="000000"/>
                <w:sz w:val="20"/>
                <w:szCs w:val="20"/>
              </w:rPr>
              <w:t xml:space="preserve">
                早餐后，根据航班时间返程，结束愉快的旅途！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早餐：酒店内用餐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交通：桂林段2+1陆地头等舱，确保一人一正座，北海根据人数指定独立用车；用车：当地根据人数指定用车；
                <w:br/>
                景点：所列景点首道门团队票（不含缆车及景区小交通），遇不可抗力因素无法游览及取消景点，按团队票退
                <w:br/>
                用餐：7早4正（ 正餐 8 菜 1 汤，10 人 1 桌，30 标，1餐传统美食牛肉粉10元/人）.因餐饮习惯的地方差异，客人因自身原因选择放弃用餐，费用不退。如人数不足将酌情少菜量；若用餐人数不足8人，导游现退餐费；早餐在酒店为赠送，不占床无早餐。若自愿放弃用餐，不退费用。
                <w:br/>
                酒店：桂林4钻酒店+升级1晚5钻酒店，北海商务酒店+升级1晚四钻酒店，1晚涠洲岛特色民宿
                <w:br/>
                导游：安排优秀导游服务，8人以下安排司机兼职导游服务
                <w:br/>
                保险：已购买旅行社责任险，建议游客出发前在当地购买旅游人身意外险
                <w:br/>
                儿童：儿童价格只包含机票、当地车位、服务费（不包含动车，门票，船票，住宿费。超过 6 岁未到 14
                <w:br/>
                岁或身高超过 1.2 米未到 1.5 米的小孩，需要提前补交上岛费用 300 元/人(含半价船票及上岛门票）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北海银滩电瓶车 20 元/人	天主教堂电瓶车 20 元/人	火山口地质公园电瓶车 20 元/人
                <w:br/>
                合计 60 元/人（必须消费）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北海环岛游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赶海</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2-12岁儿童只含往返大交通导游车费半餐
                <w:br/>
                特别注意：因台风天气等原因，涠洲岛轮渡会处于安全考虑停航，届时将无法前往涠洲岛，行程可能会临
                <w:br/>
                时调整或原价退还相应费用，敬请谅解！ 海滩上会有礁石和贝壳，请勿赤脚下海以免划伤，海边游玩请注意安全 1）要携带防晒护肤品，注意保护。海蜇期为每年 3、4、9、10、11 月，注意一定不要触碰海蜇。
                <w:br/>
                2）涠洲岛全岛丌设游泳区，私自下海游泳者，责任自负；
                <w:br/>
                3）石螺口海滩有商业潜水活动以及岛民自发经营的沙滩椅等，非旅游行程中推荐的自费项目，导游不作 推荐，敬请谅解！
                <w:br/>
                4）涠洲岛当地条件有限，住宿为当地居民自发经营、无住宿业许可经营证、就飠环境及菜品 质量与北海 市旅游飠厅存在一定的差距，敬请谅解； 5）进入鳄鱼山景区，必须注意安全，在登山、爬坡、过桥、渡水、照相、下台阶、过栈道等途中不得嬉闹拥挤，
                <w:br/>
                务必循序渐进，提倡互相谦让、彼此照顾，请勿随心所欲的缘岩攀登和在溪石间蹦跳；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2025-10-22T10:33:53+08:00</dcterms:created>
  <dcterms:modified xsi:type="dcterms:W3CDTF">2025-10-22T10:33:53+08:00</dcterms:modified>
</cp:coreProperties>
</file>

<file path=docProps/custom.xml><?xml version="1.0" encoding="utf-8"?>
<Properties xmlns="http://schemas.openxmlformats.org/officeDocument/2006/custom-properties" xmlns:vt="http://schemas.openxmlformats.org/officeDocument/2006/docPropsVTypes"/>
</file>