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【新疆】金秋阿勒泰双动8天/双卧9天行程单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XJ17575842626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兰州乘火车赴新疆首府城市--乌鲁木齐，也是举世闻名的“歌舞之乡、瓜果之乡、黄金玉石之邦”！早抵达
                <w:br/>
                我们精心安排了接机人员在机场接您入住酒店，新疆地域广阔，行程中行车时间比较长，我们希望您在酒店可以
                <w:br/>
                早点休息，次日为你开启一段神秘梦幻般的旅程。
                <w:br/>
                【友情提示】新疆与内地城市时差 2 小时，新疆是 9 点半、10 点上班，2 点午饭，8 点晚饭，新疆的夜生活也是
                <w:br/>
                很丰富的，团友们需要适应。
                <w:br/>
                【美食推荐】烤全羊、烤肉、拌面、抓饭、那仁、烤包子、骨头汤等等，让您饱尝西域美食。
                <w:br/>
                交通：火车/动车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双卧住火车上/双动住乌市或昌吉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乌市/昌吉-S21 沙漠网红公路-吉力湖-阿勒泰市
                <w:br/>
              </w:t>
            </w:r>
          </w:p>
          <w:p>
            <w:pPr>
              <w:pStyle w:val="indent"/>
            </w:pPr>
            <w:r>
              <w:rPr>
                <w:rFonts w:ascii="微软雅黑" w:hAnsi="微软雅黑" w:eastAsia="微软雅黑" w:cs="微软雅黑"/>
                <w:color w:val="000000"/>
                <w:sz w:val="20"/>
                <w:szCs w:val="20"/>
              </w:rPr>
              <w:t xml:space="preserve">
                早餐后乘车前往 S21 沙漠公路，它是一条乌鲁木齐至阿勒泰福海的沙漠高速公路，也是一条网红打卡沙漠公
                <w:br/>
                路。沿 途可欣赏【古尔班通古特沙漠】风它也是卡拉麦里有蹄类动物自然保护区的所在地。随后途观【吉力湖】，
                <w:br/>
                位于福海县，也是乌伦古的一部分,胡岸两侧芦苇茂密、还有白天鹅， 斑鹤稀有珍禽，可谓“鸟类的天堂’后到
                <w:br/>
                阿勒泰市入住酒店
                <w:br/>
                温馨提示：
                <w:br/>
                Tips1：备好常用防晒物品以及晕车药
                <w:br/>
                注明：根据通知阿禾公路 7.1 号以后开通（通知为准），开通正常走行程
                <w:br/>
                阿禾公路未开通，走 G216 游览可可托海住可可托海，其余行程景点不变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阿勒泰市 -阿禾公路-禾木-贾登峪/冲乎尔
                <w:br/>
              </w:t>
            </w:r>
          </w:p>
          <w:p>
            <w:pPr>
              <w:pStyle w:val="indent"/>
            </w:pPr>
            <w:r>
              <w:rPr>
                <w:rFonts w:ascii="微软雅黑" w:hAnsi="微软雅黑" w:eastAsia="微软雅黑" w:cs="微软雅黑"/>
                <w:color w:val="000000"/>
                <w:sz w:val="20"/>
                <w:szCs w:val="20"/>
              </w:rPr>
              <w:t xml:space="preserve">
                早餐后乘车前往穿越最新【阿禾公路】沿途的自然景观堪称壮丽，四季皆有不同的风貌：全长约 180 公里，
                <w:br/>
                是连接新疆阿勒泰市与禾木村的一条风景如画的公路。它不仅是北疆地区的重要交通干线，更是一条集自然风光、
                <w:br/>
                民族文化与探险体验于一体的绝美公路
                <w:br/>
                阿禾公路起点位于阿勒泰市，这座被誉为“金山银水”的城市是北疆的门户。公路一路向南，穿越阿尔泰山脉，
                <w:br/>
                途经喀纳斯景区，最终抵达禾木村——一个被群山环抱的图瓦人村落。禾木村位于喀纳斯湖东侧，是中国最北的
                <w:br/>
                村庄之一，素有“神的自留地”之称。
                <w:br/>
                午餐后前往【禾木景区】（含门票区间车 ） 禾木村的房子全是原木搭建而成的， 充满了原始的味道， 早
                <w:br/>
                晨炊烟冉冉升起， 形成一条梦幻般的烟雾带， 胜似仙境， 可徒步攀登禾木观景平台 （成吉思汗点 将台） 俯
                <w:br/>
                看禾木村以及禾木河的全景： 空谷幽灵、小桥流水、 牧马羊群从林间扬尘而过 … …，原木垒起的木 屋散布
                <w:br/>
                村中， 小桥流水， 炊烟袅袅， 古朴的山村景致， 充满神秘色彩， 被地理杂志评选为：国六大古村 落、 中
                <w:br/>
                国最美秋景； 晚上入住酒店
                <w:br/>
                特别提示：阿禾公路全程单行，需要当天换乘倒短车辆（7-19 座车），请备好简单随行物品，大件行李箱放在
                <w:br/>
                乌市出行大巴车上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贾登峪/冲乎尔-喀纳斯-五彩滩-乌尔禾
                <w:br/>
              </w:t>
            </w:r>
          </w:p>
          <w:p>
            <w:pPr>
              <w:pStyle w:val="indent"/>
            </w:pPr>
            <w:r>
              <w:rPr>
                <w:rFonts w:ascii="微软雅黑" w:hAnsi="微软雅黑" w:eastAsia="微软雅黑" w:cs="微软雅黑"/>
                <w:color w:val="000000"/>
                <w:sz w:val="20"/>
                <w:szCs w:val="20"/>
              </w:rPr>
              <w:t xml:space="preserve">
                早餐后前往【喀纳斯湖】（含门票区间车，游览时间约 3 小时），国家 AAAAA 级旅游景区，位于新疆维吾
                <w:br/>
                尔自治区阿勒泰地区布尔津县北部，有驼颈湾、变色湖、卧龙湾、月亮湾、神仙湾等主要景点；“喀纳斯”是蒙
                <w:br/>
                古语，意为“美丽而神秘的湖”；喀纳斯湖位于新疆维吾尔自治区阿勒泰地区布尔津县北部，湖水来自奎屯、友
                <w:br/>
                谊峰等山的冰川融水和当地降水，湖面海拔 1374 米，面积 45.73 ㎞²，湖泊最深处 188.5 米，蓄水量达 53.8 亿
                <w:br/>
                立方米，是中国最深的冰碛堰塞湖，是一个坐落在阿尔泰深山密林中的高山湖泊、内陆淡水湖；电影[天地英雄]、
                <w:br/>
                刘若英-[分开旅行][原来你也在这里]的取景地；
                <w:br/>
                后前往【五彩滩景区】 (含门票） 位于新疆北端阿勒泰地区布尔津县境内， 海拔 480 米 ， 一河两岸，
                <w:br/>
                两岸景不同，是国家 4A 级景区，其地貌特殊，长期干燥地带，属于典型的彩色丘陵（或彩丘地 貌） ， 被称
                <w:br/>
                为最美雅丹， 电影[暴走吧 女人]取景地。下午返回乌尔禾镇入住酒店
                <w:br/>
                ❤ 温馨提示
                <w:br/>
                Tips1：早晚温差很大，看晨雾、拍星空需要准备厚羽绒服或者冲锋衣；
                <w:br/>
                Tips2：景区内食材和生活用品都是从山下城镇运输上去，所以生活消费要偏高；
                <w:br/>
                Tips3：上去供电供水不能和城市相比，有时可能会遇到供电供水不足的情况；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乌尔禾-魔鬼城-乌市/昌吉
                <w:br/>
              </w:t>
            </w:r>
          </w:p>
          <w:p>
            <w:pPr>
              <w:pStyle w:val="indent"/>
            </w:pPr>
            <w:r>
              <w:rPr>
                <w:rFonts w:ascii="微软雅黑" w:hAnsi="微软雅黑" w:eastAsia="微软雅黑" w:cs="微软雅黑"/>
                <w:color w:val="000000"/>
                <w:sz w:val="20"/>
                <w:szCs w:val="20"/>
              </w:rPr>
              <w:t xml:space="preserve">
                早餐后前往乘车赴【乌尔禾魔鬼城】含门票国家 AAAAA 级景区，入围“神奇西北 100 景《中国国家地理》
                <w:br/>
                “选美中国”活动评选为“中国最美的三大雅丹”第一名一般集戈壁雅丹、沙漠峡谷、天然沥青、日出彩霞、海
                <w:br/>
                市蜃楼等自然景观于一体，拥有岩石雅丹、天然沥青矿脉等旅游资源。 景观因风卷起沙砾、石块，不断地打击、
                <w:br/>
                冲撞、摩擦岩石，于是就会发出各种声音，又得名魔鬼城。晚入住酒店，今天行程结束。
                <w:br/>
                温馨提示：
                <w:br/>
                Tips1：景区位于戈壁滩，日照强烈、紫外线较强、气候干燥，出行时做涂好防晒霜，带好遮阳伞和防晒衣；Tips2：
                <w:br/>
                进入景区一点要带好饮用水，这里气候干燥炎热，景区内没有商店；
                <w:br/>
                Tips3：想拍出网红大片需要配备颜色鲜艳衣服和色彩明亮的围巾；
                <w:br/>
                Tips4：请按照景区内指示牌、游步道在景区规定的范围内进行活动，千万别独自深入景区腹地以免迷路，也不
                <w:br/>
                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石河子/沙湾/乌苏-西山老君庙-天山天池-昌吉/乌市
                <w:br/>
              </w:t>
            </w:r>
          </w:p>
          <w:p>
            <w:pPr>
              <w:pStyle w:val="indent"/>
            </w:pPr>
            <w:r>
              <w:rPr>
                <w:rFonts w:ascii="微软雅黑" w:hAnsi="微软雅黑" w:eastAsia="微软雅黑" w:cs="微软雅黑"/>
                <w:color w:val="000000"/>
                <w:sz w:val="20"/>
                <w:szCs w:val="20"/>
              </w:rPr>
              <w:t xml:space="preserve">
                早餐后参观新疆乌鲁木齐【西山老君庙】赠送项目，（游览时间不少于 2 小时）是"国家 4A 级景区"，始建
                <w:br/>
                于 1767 年(清乾隆三十二年)，距今已有 257 多年，是乌鲁木齐重要的古文化遗址，该庙座北朝南，背靠骑马山，
                <w:br/>
                面对妖魔山，是新疆历史上建庙较早，规模最大的道教建筑，也是汉民族文化在新疆与当地民族文化融合的结晶，
                <w:br/>
                为民族大团结宣传示范景区。，午餐乘车前往参观【天山天池景区】5A 级（游览时间不少于 2 小时）天池古有
                <w:br/>
                瑶池、神池、龙潭之美称，是国家首批风景名胜区。立足高处，举目远望，一片绿色的海浪，此起彼伏，那一泓
                <w:br/>
                碧波高悬半山，就像一只玉盏被岩山的巨手高高擎起。一池碧水带着仙家灵气，享受日精月华的锤炼，仿若从仙
                <w:br/>
                界移入凡间的瑶池，其自然风光主要概括为“石门一线”“定海神针”“悬泉飞瀑”等八大景观，不断吸引着大
                <w:br/>
                批中外游客。
                <w:br/>
                后前往乌鲁木齐或昌吉住酒店，行程结束。
                <w:br/>
                今天行程结束下午乘车返回乌市或昌吉。
                <w:br/>
                Tips1：如遇雨雪等恶劣天气，景区会暂时关闭，马牙山索道会临时关闭哦；
                <w:br/>
                Tips2：景区天气变化多端，紫外线强烈，要根据天气带好防晒用品或穿冲锋衣等保暖衣物；
                <w:br/>
                Tips3：当天如果还要前往较远的目的地，不建议乘坐马牙山索道或沿着潜龙渊栈道徒步观光；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昌吉/乌市-大漠驼绒基地-吐鲁番-火焰山-坎儿井-民族家访-昌吉/乌市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早餐后参观大漠驼绒文化基地游，后游览极度干旱地区的生命血脉--【坎儿井】（游览时间不少于 30 分钟），
                <w:br/>
                坎儿井是荒漠地区一特殊灌溉系统，普遍于中国新疆吐鲁番地区。坎儿井与万里长城、京杭大运河并称为中国古
                <w:br/>
                代三大工程
                <w:br/>
                后参观【葡萄园】，赠送民族家访，不去无退费 在朴素的歌舞、音乐还有香甜的瓜果下感受维吾尔族的生活，了
                <w:br/>
                解世界著名的葡萄故乡的异域文化，午餐后乘车前往吐鲁番，我们的车将一路盘旋，翻越干沟达坂后，景色大变，
                <w:br/>
                草原逐渐消失，显现出干热黝黑的戈壁景色，让人惊叹不已.下午乘车前往壮观的【火焰山】，在万佛山前拍照留
                <w:br/>
                影，还可远观火焰山标志性景点----馒头山(86 版电视剧《西游记》外景地，寸草不生，极度荒凉，是新疆沙漠
                <w:br/>
                景观的代表）
                <w:br/>
                下午乘车返回乌市或昌吉
                <w:br/>
                今日参观新疆驼绒棉文化产业基地，参观驼绒生产过程，了解新疆棉花成长历史。
                <w:br/>
                温馨提示：
                <w:br/>
                Tips1：吐鲁番日照强烈、紫外线较强、气候干燥，出行时做涂好防晒霜，带好遮阳伞和防晒衣，建议带好饮用
                <w:br/>
                水随时补充水分，建议穿着红色长裙拍照容易出片
                <w:br/>
                Tips2：景区内水源是供给当地居民生活饮用水所使用，请爱护及保护水源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早餐后，根据动车或火车时间送站返回兰州
                <w:br/>
                交通：火车/动车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双卧住火车上/双动住家里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
                <w:br/>
                人多谅解、包涵。
                <w:br/>
                车辆：2+1豪华座椅大巴车，保证每人 1 正座；7人以下7座商务车出行、7-9人（9-17座）车出行、10 人以上
                <w:br/>
                （含 10 人）2+1用车,6人以下司机兼向导，司机仅负责安全驾驶、安排住宿、安排+门票；
                <w:br/>
                1. 首道门票及区间车：天山天池（门区）、西山老君庙（赠送）五彩滩、禾木（门区）、喀纳斯（门区）、魔
                <w:br/>
                鬼城、火焰山、坎儿井、葡萄庄园（赠送）因门票优惠已计入综合报价，故任何证件及年龄优惠不退费
                <w:br/>
                2. 住宿：全程1晚商务型酒店+1晚民宿+二晚3钻酒店+三晚4钻酒店、不含单房差。全程合作酒店，本公司预定为
                <w:br/>
                准
                <w:br/>
                3. 导服：地陪国语导游服务。
                <w:br/>
                4. 用餐：全程7早7正餐，升级各大特色餐：，
                <w:br/>
                5. 保险：提供旅行社责任险，建议游客自己购买旅游意外险。
                <w:br/>
                6. 儿童：2-12周岁（1.2米以下）含导服费、车位费、往返大交通。
                <w:br/>
                7.兰州/乌市往返动车二等或硬卧（铺位随机）
                <w:br/>
                备注：行程中标注的时间可能因堵车、排队、路况、天气等特殊情况有所调整；行程中的所包含的景点属于打包
                <w:br/>
                销售，如您不接受或因天气原因不能安排的景点，恕不退还费用 。如遇不可抗力因素如塌方、或航班延误等原
                <w:br/>
                因造成行程延误或不能完成景点游览，旅行社不承担责任；新疆属西北地区当地酒店标准、用餐条件较内地偏低。
                <w:br/>
                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2025-09-29T03:46:32+08:00</dcterms:created>
  <dcterms:modified xsi:type="dcterms:W3CDTF">2025-09-29T03:46:32+08:00</dcterms:modified>
</cp:coreProperties>
</file>

<file path=docProps/custom.xml><?xml version="1.0" encoding="utf-8"?>
<Properties xmlns="http://schemas.openxmlformats.org/officeDocument/2006/custom-properties" xmlns:vt="http://schemas.openxmlformats.org/officeDocument/2006/docPropsVTypes"/>
</file>