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【四川】成渝·趣生活·趣旅行国庆全陪班-双动单卧纯玩7日游行程单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CY1757317426ZE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#国庆·成都+重庆·全陪班·
                <w:br/>
                🔥9月30 日 10月01/02日
                <w:br/>
                🚄成渝·趣生活·趣旅行
                <w:br/>
                🚅蓉渝连线-双动单卧纯玩7日游 
                <w:br/>
                💝赠送峨眉山川剧变脸/滚灯
                <w:br/>
                🚡 特色餐➕火锅 升级2晚4钻
                <w:br/>
                 ❤️0购0推  3380元/人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#国庆·成都+重庆·全陪班·
                <w:br/>
                🔥9月30 日 10月01/02日
                <w:br/>
                🚄成渝·趣生活·趣旅行
                <w:br/>
                🚅蓉渝连线-双动单卧纯玩7日游 
                <w:br/>
                💝赠送峨眉山川剧变脸/滚灯
                <w:br/>
                🚡 特色餐➕火锅 升级2晚4钻
                <w:br/>
                 ❤️0购0推  3380元/人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兰州的游客朋友们前往气候温暖，土壤肥沃，富有活力的天府之国【四川】
                <w:br/>
                (K858 次 19:20、K4576 次 19:00、Z324 次 19:52开，)   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抵达成都自由活动
                <w:br/>
              </w:t>
            </w:r>
          </w:p>
          <w:p>
            <w:pPr>
              <w:pStyle w:val="indent"/>
            </w:pPr>
            <w:r>
              <w:rPr>
                <w:rFonts w:ascii="微软雅黑" w:hAnsi="微软雅黑" w:eastAsia="微软雅黑" w:cs="微软雅黑"/>
                <w:color w:val="000000"/>
                <w:sz w:val="20"/>
                <w:szCs w:val="20"/>
              </w:rPr>
              <w:t xml:space="preserve">
                早 10:30 左右抵达成都，接站入住酒店。
                <w:br/>
                成都市内自由活动。自行前往熊猫基地、锦里、宽窄巷子、春熙路、太古里、IFS，烫火锅。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成都市区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成都-乐山大佛-峨眉山
                <w:br/>
              </w:t>
            </w:r>
          </w:p>
          <w:p>
            <w:pPr>
              <w:pStyle w:val="indent"/>
            </w:pPr>
            <w:r>
              <w:rPr>
                <w:rFonts w:ascii="微软雅黑" w:hAnsi="微软雅黑" w:eastAsia="微软雅黑" w:cs="微软雅黑"/>
                <w:color w:val="000000"/>
                <w:sz w:val="20"/>
                <w:szCs w:val="20"/>
              </w:rPr>
              <w:t xml:space="preserve">
                乐山大佛-峨眉山             膳食：酒店路早︱乐山翘脚牛肉︱石锅或火锅︱             住：峨眉山
                <w:br/>
                早上 7:00 左右成都乘车出发（旺季时间会适当提前，小车提前1 小时酒店接，具体时间电话通知为准），愉悦的开启乐山峨眉之旅。沿途欣赏四川平原优美的田园风光，前往国家 5A 级景区---【乐山大佛风景区】（游览时间3个小时左右）（因市政规划需求，旅游大巴车停靠停车场离乐山大佛景区有一定路程，可自费换乘景区摆渡车 30 元/人）。乐山大佛，又名凌云大佛，雕凿在岷江、青衣江和大渡河汇流处岩壁上，依岷江南岸凌云山栖霞峰临江峭壁凿造而成为弥勒佛坐像，通高 71 米是唐摩岩造像的艺术精品之一，历时90 年才告完成，为石刻弥勒佛坐像，国家 5A 级旅游景区，乐山大佛素有“山是一尊佛“参拜，庄严雄伟，佛是一座山·仰视，气势崴嵬”之称。通过讲解员专业的佛教知识介绍，从而体会和感受博大精深佛教文化的魅力所在（客人根据自己的信仰和需求观佛、礼佛、请佛）。 13：00 左右在乐山享用午餐，14:00 左右前往参观农村香火寺院——正觉寺或罗汉堂；正觉寺坐落于有着西部瓷都之称的夹江县，历史悠久，初建于明清正统年间，距今已有 600 多年的文化历史底蕴；16：00 左右乘车前往峨眉山酒店办理入住, 晚上赠送【巴蜀绝技盛宴晚会】
                <w:br/>
                （根据实际情况安排，赠送项目不退不换),晚会结束后前往酒店休息。
                <w:br/>
                友情提示：晚会项目不参加不退费用不等价交换，因旺季景区排队影响行程时间等不确定因素，赠送项目导游可根据时间自由安排或征求客人意见后可放弃赠送景区游览；也可自费升级只有峨眉大型晚会，东方佛都【客人自愿选择，绝不强制客人消费】，景区内的购物场所属于景区自行商业行为，均不属于我社安排购物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早餐：酒店路早     午餐：翘脚牛肉     晚餐：四川石锅或火锅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峨眉山当地准四酒店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峨眉山-成都
                <w:br/>
              </w:t>
            </w:r>
          </w:p>
          <w:p>
            <w:pPr>
              <w:pStyle w:val="indent"/>
            </w:pPr>
            <w:r>
              <w:rPr>
                <w:rFonts w:ascii="微软雅黑" w:hAnsi="微软雅黑" w:eastAsia="微软雅黑" w:cs="微软雅黑"/>
                <w:color w:val="000000"/>
                <w:sz w:val="20"/>
                <w:szCs w:val="20"/>
              </w:rPr>
              <w:t xml:space="preserve">
                峨眉山-成都               膳食：酒店早餐︱峨眉山生态餐︱––︱                       住：成都
                <w:br/>
                早上大约6：00用完早餐后出发前往国家 5A 级景区、世界自然与文化双遗产【峨眉山风景区】，换乘观光车（自理90元/人）从黄湾站出发，沿途皆为山路，可能会出现颠簸不适；抵达雷洞坪,步行1.5公里（30分钟左右)到接引殿乘坐金顶索道（自理120元/人往返）。上【金顶】，游华藏寺，游金殿，银殿，铜殿，大型观景台等，观世界最高佛教朝拜中心,朝拜高 48米的十方四面佛。登舍身崖，充分感受峨眉“雄，秀，奇，险，幽”的五大特色。这里离天空最近，礼佛也最灵。根据天气情况，有缘人还可能观赏到佛光、圣灯、云海等奇观。之后原路返回从雷洞坪停车场乘观光车到万年寺停车场，乘索道（自理上行65元/人）至万年索道上站，步行至道普贤菩萨道场——万年寺（门票自理10元/人），之后沿山路步行至白蛇修道成精的白龙洞、清音阁、清音平湖、黑龙江栈道、一线天，自然生态区、原路返回到清音阁，然后至五显岗，下午约18：30分从峨眉山乘车返回成都，结束愉快的旅程！
                <w:br/>
                <w:br/>
                友情提示：游览期间在景区里购物场所沿途有各种农家摊点，这些均不属于我社安排的购物店。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午餐：生态餐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成都市区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都江堰-熊猫基地-重庆
                <w:br/>
              </w:t>
            </w:r>
          </w:p>
          <w:p>
            <w:pPr>
              <w:pStyle w:val="indent"/>
            </w:pPr>
            <w:r>
              <w:rPr>
                <w:rFonts w:ascii="微软雅黑" w:hAnsi="微软雅黑" w:eastAsia="微软雅黑" w:cs="微软雅黑"/>
                <w:color w:val="000000"/>
                <w:sz w:val="20"/>
                <w:szCs w:val="20"/>
              </w:rPr>
              <w:t xml:space="preserve">
                都江堰-熊猫基地-重庆    膳食：酒店路早︱特色川菜︱––︱                      住：重庆
                <w:br/>
                早退房拿好行李，行程结束后直接前往重庆！
                <w:br/>
                早成都，乘车前往【熊猫基地】游览（游览时间2小时左右），熊猫基地常年饲养有大
                <w:br/>
                熊猫、小熊猫、黑颈鹤、白鹳和白天鹅、黑天鹅、雁、鸳鸯及孔雀等动物。在由68科300
                <w:br/>
                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午餐后前往【都江堰景区】，即到以“水为魂、以文为脉节、以商为道、以游为本”的
                <w:br/>
                灌县古城，后经南桥来到景区大门口，游览都江堰景区，游览川西第一名园-清溪园、堰功道、卧铁、张松银杏（西游记里的人参果树）、伏龙观。之后来到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登玉垒阁扶梯（自愿消费40元/人）观都江堰全景。
                <w:br/>
                友情提示：游览期间在景区里购物场所沿途摊点，这些均不属于我社安排的购物店。
                <w:br/>
                【17:30】左右在成都金沙遗址散团，送客人到动车站，乘动车前往重庆，接客人入住酒店。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早餐：酒店路早     午餐：特色川菜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重庆                膳食：酒店早餐︱––︱––︱                              住：重庆
                <w:br/>
                早6:40-7:20在主城区指定地点或酒店免费接客，前往被誉为万里长江第一条空中走廊的【长江索道】（40元/人，费用自理）抵达南岸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 3A 级景区。（注：如遇旺季排队人数较多，则改为长江索道乘坐单程，另赠送【外观人民大礼堂】，根据导游视实际情况而定，敬请知晓）前往重庆最佳全景观赏地，海拔590米的西部第一高楼重庆环球金融中心【WFC观景台】(118元/人，费用自理)。在会仙楼原址上修建而成。被誉为“国家地标的重庆蓝本”，“西部之巅，云端观景”，更荣获“重庆十大地标之首”。重庆旅游的必到打卡地！让大家从更高的视角爱上重庆这座立体的山城。前往网红打卡地【洪崖洞】自由参观游览，乘车前往中山四路打卡网红【中山四路】（游览时间不低于15分钟）从街口到街尾不过800多米的老街，隐藏在繁华的上清寺转盘支路上。无数豪门衙府聚集于此，镌刻着无数沧桑往事。最爱的是中山四路满街的黄桷树，它们根繁叶茂，在空中温柔的缠绕在一起，不忍分离。随后乘车经过嘉宾了抵达网红景点打卡地之一的【轻轨李子坝远观平台】（参观时间不低于15分钟）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前往前往歌乐山参观【歌乐山烈士陵园】参观烈士陵园缅怀革命先辈（景点不含讲解，自由参观）。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前往【千年古镇磁器口】（游览时间不低于 60 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后统一散团！
                <w:br/>
                特别声明：白公馆每周星期一闭馆，则改游鹅岭二厂，望谅解！
                <w:br/>
                中山四路根据导游当天具体安排游览中山四路或者人民大礼堂外景。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重庆-兰州
                <w:br/>
              </w:t>
            </w:r>
          </w:p>
          <w:p>
            <w:pPr>
              <w:pStyle w:val="indent"/>
            </w:pPr>
            <w:r>
              <w:rPr>
                <w:rFonts w:ascii="微软雅黑" w:hAnsi="微软雅黑" w:eastAsia="微软雅黑" w:cs="微软雅黑"/>
                <w:color w:val="000000"/>
                <w:sz w:val="20"/>
                <w:szCs w:val="20"/>
              </w:rPr>
              <w:t xml:space="preserve">
                根据动车时间送客人前往车站.....，为此趟旅⾏画上⼀个完美句号！期待您的再次归来！
                <w:br/>
                车观沿途风光，抵达温馨的家，结束愉快的旅行！
                <w:br/>
                注意事项：酒店退房时间为 12:00，超出时间退房酒店会收取超时费。晚班机游客建议将⾏李寄存酒店前台，和⼩车师傅约好集合时间。⼩车提前三⼩时送站，避免延误航班/列⻋，请游客提前做好准备。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交通	往返大交通、空调旅游车，保证每人一个正座。
                <w:br/>
                住宿	重庆段：准四酒店
                <w:br/>
                成都段：含2晚携程四钻酒店，  1晚峨眉山市区准四酒店
                <w:br/>
                用餐	10 人/桌、若人数减少则按比例减少菜品，菜量。 5早4正。（不用不退）
                <w:br/>
                门票	成都段：产生门票优惠，地接导游按旅行社折扣价格现退
                <w:br/>
                重庆段：本次行程为优惠团，无门票优惠差价可退。
                <w:br/>
                导游	全程持证中文导游（专导专讲，分段服务）
                <w:br/>
                购物	不进购物店！
                <w:br/>
                提示	散客或团队当地如有质量问题请及时提出，当时当地处理，行程结束后如有投诉则一概不予处理。旅行社在不减少行程天数的情况下有权调整行程顺序。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费用不含：旅游人身意外险、自然单房差，各景点交通、自费娱乐项目等相关费用。
                <w:br/>
                峨眉山观光车90元/人（必须产生）、金顶往返索道 120 元/人、万年寺上行索道65元/人，万年寺小门票10元/人、猴保15元/人；；乐山景区耳麦费用20元/人，峨眉山景区耳麦费用20元/人、都江堰观光车20元/人；都江堰景区无线讲解耳麦20元/人、玉垒阁观景扶梯40元/人、熊猫基地观光车30/人、耳麦20/人、李冰治水皮影戏50/人。以及其他个人自行购物、娱乐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 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2025-09-10T01:47:19+08:00</dcterms:created>
  <dcterms:modified xsi:type="dcterms:W3CDTF">2025-09-10T01:47:19+08:00</dcterms:modified>
</cp:coreProperties>
</file>

<file path=docProps/custom.xml><?xml version="1.0" encoding="utf-8"?>
<Properties xmlns="http://schemas.openxmlformats.org/officeDocument/2006/custom-properties" xmlns:vt="http://schemas.openxmlformats.org/officeDocument/2006/docPropsVTypes"/>
</file>