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青海--青海动车两日游行程单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QH1757146753UU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兰州-西宁-塔尔寺-拉脊山-日月山-倒淌河-青海湖（黑马河）-橡皮山-茶卡
                <w:br/>
              </w:t>
            </w:r>
          </w:p>
          <w:p>
            <w:pPr>
              <w:pStyle w:val="indent"/>
            </w:pPr>
            <w:r>
              <w:rPr>
                <w:rFonts w:ascii="微软雅黑" w:hAnsi="微软雅黑" w:eastAsia="微软雅黑" w:cs="微软雅黑"/>
                <w:color w:val="000000"/>
                <w:sz w:val="20"/>
                <w:szCs w:val="20"/>
              </w:rPr>
              <w:t xml:space="preserve">
                早晨7:15在兰州西站乘坐D2741动车，8:19到达西宁接站，前往 【塔尔寺】（不含必消景交车35/人），塔尔寺，藏文名称“古本贤巴林”——十万佛像弥勒洲，藏传佛教的著名圣地 ，格鲁派六大寺院之一 ，因最初修建宗喀巴大师纪念塔，而后逐渐建成寺院 ，故得名“塔尔寺”，因“第二佛陀、文殊菩萨化身”宗喀巴大师诞生地而被称为“第二蓝毗尼园”，塔尔寺坐落在青藏高原东北部的宗喀地区—青海省西宁市西南二十五公里处的湟中县鲁沙尔镇形似八瓣莲花山中, 塔始建於公元1379年，1560年建成“佛、法、僧”三宝俱全的寺院，几经扩建，才有今天的规模。 塔尔寺是藏传佛教格鲁派创始人宗喀巴大师的诞生地，是庄严的佛教圣地和道场，它以悠久的历史和在藏传佛教界的崇高地位享誉海内外。塔尔寺是珍贵的民族文化遗产, 它以博大精深的佛教文化 ，造型精美的佛像造型 ，辉煌而独特的建筑风格 ，浩如烟海的古籍藏书 ，丰富而珍贵的文物收藏 ，独具一格的 “艺术三绝 ”，以及僧众 们独特的修行方法 ，吸引着世界各地的信众和游客前来朝圣瞻礼、观光揽胜。随后出发前往青海湖 ，路过【拉脊山】 （费用自理 ），又名拉鸡山 ，位于青海省 海南州贵德县境内 ，藏语称“贡毛拉”，意为嘎拉鸡（石鸡）栖息的地方，山顶较高峰海拔4524米。拉鸡山是湟中与贵德的分界线 ，也 是黄土高原和青藏高原的一个分界线。【日月山】（费用自理 ），初唐时名赤岭。据说当年文成公主入藏途经此山，她怀揣宝镜，登峰东望， 不见长安故乡，悲从心起 ，宝镜下滑坠地 ，一分为二 ，一半化为金日 , 一半化为银月， 日月交相辉映 ，照亮着西去的征程。【倒淌河】 ( 费用自理 ），据说文成公主到达这里之后 ，随行的奴仆看到前方盲目荒芜, 都呜呜咽咽哭了起来，文成公主重整士气，誓不东返，感动了河流, 倒淌河从此向西流去。到达青海湖后自行用餐 ，餐后参观【青海湖黑马河】景区（可自行选择乘坐景交车 ）。又名“措温布” ，即藏语“青色的海”之意 ，位于青海省西北部的 青海湖盆地内 ，既是中国最大的内陆湖泊 ，也是中国最大的咸水湖。每年在7、8月份是青海湖最美之时 ，高山牧场的野花五彩缤纷。行程结束之后 ，入住茶卡酒店。
                <w:br/>
                到达城市：海西茶卡盐湖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茶卡-茶卡盐湖-金银滩草原-原子城-西宁-兰州
                <w:br/>
              </w:t>
            </w:r>
          </w:p>
          <w:p>
            <w:pPr>
              <w:pStyle w:val="indent"/>
            </w:pPr>
            <w:r>
              <w:rPr>
                <w:rFonts w:ascii="微软雅黑" w:hAnsi="微软雅黑" w:eastAsia="微软雅黑" w:cs="微软雅黑"/>
                <w:color w:val="000000"/>
                <w:sz w:val="20"/>
                <w:szCs w:val="20"/>
              </w:rPr>
              <w:t xml:space="preserve">
                早餐后出发【茶卡盐湖】（不含景交车 ），“茶卡 ”是藏语 , 意即盐池 ，也就是青青海茶卡盐湖因盛产“大青盐 ”而久负盛名，是柴达木盆地有名的天然结晶盐湖 ，已有3000多年的开采史。如果说玻利维亚的“天空之镜 ”是令人沉醉的绝美圣地 ，那青海的茶卡 盐湖就是它的翻版 ，自然风光绝非一般。在这里 ，车上、地上甚至 空气中都弥漫着盐的味道 ；湖畔处小火车来往奔驰。而盐砣似雪山般矗立，后前 往【金银滩草原】, 金银滩有一个特殊的名字 ，“在那遥远的地方 ”。金银滩美得足 以让你震颤 ；这里很高 ，高得让你感觉蓝天和 白云伸手可及 ；这里 是一片碧草如茵的大草原。草原的天 ，蓝得 醉人 ；草原的云 ，白得 可心 ；草原的山 ，美得如画 ，莲花般的蒙古包散落在白云 深处。西部歌王王洛宾在四十年 代初 在这里创作的《在那遥远的地方》 ，从金银滩、青海湖出发 ，唱遍了青海，唱遍了全中国 ，风靡海内外。之后前往【原子城】 ，原子城(周一闭馆 ），建于1958 年 ，这里曾经聚集了大批 科研工作者和建设者，长期隐姓埋名 ，从事着神圣而神秘的工作。我国第一颗原子弹、第一颗氢弹均诞生于此 ，中华民族自此有 了国际地位 ！祖国崛起的历史 ，吾辈必不能忘 。
                <w:br/>
                D2728（18:31-19:35）行程结束后 ，送站西宁 ，乘坐动车返回兰州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1、车费：根据人数安排青海段五座 、七座 、九座商务车 ，一人一正座 ，车辆均为正规客运资质旅游车（不指定车型 ，指定车型价格另核）
                <w:br/>
                2、门票：青海湖黑马河景区、茶卡盐湖、塔尔寺首道门票
                <w:br/>
                3、保险：旅游意外险 ，旅行社责任险
                <w:br/>
                4、导游：专线导游服务（ 15人以下司兼导）
                <w:br/>
                5、住宿：一晚3钻酒店
                <w:br/>
                6、大交通：往返动车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
                <w:br/>
                3 、超时超公里费用及行程以外的其他费用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2025-09-09T14:57:35+08:00</dcterms:created>
  <dcterms:modified xsi:type="dcterms:W3CDTF">2025-09-09T14:57:35+08:00</dcterms:modified>
</cp:coreProperties>
</file>

<file path=docProps/custom.xml><?xml version="1.0" encoding="utf-8"?>
<Properties xmlns="http://schemas.openxmlformats.org/officeDocument/2006/custom-properties" xmlns:vt="http://schemas.openxmlformats.org/officeDocument/2006/docPropsVTypes"/>
</file>