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甘肃--金塔胡杨林一日游（嘉峪关起止）大团行程单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SN17567831128o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甘肃省-嘉峪关市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甘肃省-金塔县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嘉峪关-金塔胡杨林-嘉峪关散团
                <w:br/>
              </w:t>
            </w:r>
          </w:p>
          <w:p>
            <w:pPr>
              <w:pStyle w:val="indent"/>
            </w:pPr>
            <w:r>
              <w:rPr>
                <w:rFonts w:ascii="微软雅黑" w:hAnsi="微软雅黑" w:eastAsia="微软雅黑" w:cs="微软雅黑"/>
                <w:color w:val="000000"/>
                <w:sz w:val="20"/>
                <w:szCs w:val="20"/>
              </w:rPr>
              <w:t xml:space="preserve">
                早上7:30分嘉峪关市乘车前往AAAA级景区 【金塔胡杨林】 ，金塔胡杨林景区由胡杨林- 金波湖核心游览区、沙枣林观光区、瀚海红柳林保育区、沙漠娱乐体验区和沙漠芦苇迷宫区五个功能区组成, 占地面积达8 万余亩，景区内分布着西北地区最大的 "化石级植物 "万亩胡杨林，极具观赏价值。周边分布大面积的沙枣树、白杨、红柳等大西北特有的树种，该胡杨林分布密集，长势良好，规模居全省之冠，景色 为诸秀之首。金秋十月的胡杨，绿色的树叶有的已经变黄， 已经变黄的胡杨树，在湛蓝的天空下，在荒芜的沙漠中如阳光一般明媚灿烂。胡杨林在阳光照耀下金黄灿烂，金色的叶子衬托着湛蓝的天空，与湖水相映，形成油画般的色彩，每一帧都是绝美的画卷，仿若走进金色的童话世界。金波湖碧波荡漾、胡杨林金碧耀眼、沙枣花清香扑鼻、野生动物种类繁多、红柳红研秋醉、芦荻白花寒吹、沙滩柔绵、阳光迷人。来此地游览，您能充分领略大漠风情，鉴赏胡杨文化，探秘桐林幽境，体验沙瀚野趣，这里是集生态造林、 防风固沙、餐饮娱乐、休闲度假、摄影创作、观光旅游为一体的旅游胜地，被评为甘肃省秋色最美的地方。游玩结束后，嘉峪关送团，结束愉快的一天！
                <w:br/>
                交通：汽车
                <w:br/>
                到达城市：金塔县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1、车辆：正规旅游大巴车（一人一正座）；可根据人数安排，
                <w:br/>
                2、导服：专业导游服务
                <w:br/>
                3、门票：金塔胡杨林首道门票（含景交车）
                <w:br/>
                4、保险：旅行社责任险、旅游意外险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、行程中注明需要另行付费的项目以及行程中不含餐费，用餐自理。
                <w:br/>
                2 、 因不可抗力因素所导致的费用增加或其它额外费用。
                <w:br/>
                3、 自娱自乐及所有个人消费。
                <w:br/>
                4、 因交通延阻 、罢工 、天气 、等不可抗力原因所引致的额外费用。
                <w:br/>
                5 、 除费用包含项目之外的其它费用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2025-09-09T17:55:05+08:00</dcterms:created>
  <dcterms:modified xsi:type="dcterms:W3CDTF">2025-09-09T17:55:05+08:00</dcterms:modified>
</cp:coreProperties>
</file>

<file path=docProps/custom.xml><?xml version="1.0" encoding="utf-8"?>
<Properties xmlns="http://schemas.openxmlformats.org/officeDocument/2006/custom-properties" xmlns:vt="http://schemas.openxmlformats.org/officeDocument/2006/docPropsVTypes"/>
</file>