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华东-秋季魅力黄千庐双飞6日游行程单</w:t>
      </w:r>
    </w:p>
    <w:p>
      <w:pPr>
        <w:jc w:val="center"/>
        <w:spacing w:after="100"/>
      </w:pPr>
      <w:r>
        <w:rPr>
          <w:rFonts w:ascii="微软雅黑" w:hAnsi="微软雅黑" w:eastAsia="微软雅黑" w:cs="微软雅黑"/>
          <w:sz w:val="20"/>
          <w:szCs w:val="20"/>
        </w:rPr>
        <w:t xml:space="preserve">魅力黄千庐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●线路特色：合肥进出，专车专导，全程不走回头路,深度畅游
                <w:br/>
                ●大牌景点：登顶黄山+庐山云雾+漫步宏村+船游千岛湖，四大5A景区畅玩
                <w:br/>
                ●酒店特色：1晚宏村特色客栈+1晚婺源舒适酒店+1晚庐山山顶酒店，特别升级1晚黄山市区挂牌5星/携程5钻酒店
                <w:br/>
                ●用餐特色：4早4正，升级1特色毛（豆腐）臭（鳜鱼）宴
                <w:br/>
                ●适应人群：品质纯玩，无年龄无地域限制，适合各类人群
                <w:br/>
                ●报名赠送：每人登山杖1根+每天1瓶矿泉水，升级 1 餐五星豪华自助早餐！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兰州乘飞机-合肥-抵达合肥-入住合肥
                <w:br/>
              </w:t>
            </w:r>
          </w:p>
          <w:p>
            <w:pPr>
              <w:pStyle w:val="indent"/>
            </w:pPr>
            <w:r>
              <w:rPr>
                <w:rFonts w:ascii="微软雅黑" w:hAnsi="微软雅黑" w:eastAsia="微软雅黑" w:cs="微软雅黑"/>
                <w:color w:val="000000"/>
                <w:sz w:val="20"/>
                <w:szCs w:val="20"/>
              </w:rPr>
              <w:t xml:space="preserve">
                兰州乘坐飞机赴合肥：到达合肥，接站后入住合肥！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九华大愿文化园】（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▲【水墨宏村】（门票已含，无任何优惠退费，游览约2小时） 后车赴黄山市黟县游览世界文化遗产地“中国画里的乡村”--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--徽州古城
                <w:br/>
              </w:t>
            </w:r>
          </w:p>
          <w:p>
            <w:pPr>
              <w:pStyle w:val="indent"/>
            </w:pPr>
            <w:r>
              <w:rPr>
                <w:rFonts w:ascii="微软雅黑" w:hAnsi="微软雅黑" w:eastAsia="微软雅黑" w:cs="微软雅黑"/>
                <w:color w:val="000000"/>
                <w:sz w:val="20"/>
                <w:szCs w:val="20"/>
              </w:rPr>
              <w:t xml:space="preserve">
                ▲【塔川秋色观景台】（观景台拍摄不进村）早餐后途径塔川村，塔川——中国三大赏秋圣地之一，遇塔川红叶观赏季节可至观景台拍摄塔川秋色，停留约30分钟，感受徽州秋天的童话。
                <w:br/>
                ▲【黄山风景区】（游览约5-7小时，门票已含。往返景交自理38元/人）车程前往风景区换乘中心，后换乘景交上山，车程约30分钟，到达慈光阁水厂售票处，乘坐缆车（自费90元/人，缆车上山15分钟左右)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黄山市区，入住黄山市区挂牌五星/携程五钻级酒店。
                <w:br/>
                ▲晚餐品尝黄山特色美食——毛（豆腐）臭（鳜鱼）徽宴，感受舌尖上的中国。
                <w:br/>
                推荐自费：来黄山不可不玩的主题演艺景区【黄山演艺城】，体验5D影院《飞越黄山》，打卡《霓裳酒肆》、《格格快闪》等各种互动秀，品鉴震撼心灵的大型歌舞演艺《徽秀》。《徽秀》演出介绍：以山河为背景、历史为脉络、文化为灵魂，为您开启一场震撼心灵的视觉盛宴。上天入地、穿古越今，《徽秀》震撼演绎黄山上下五千年！演出共分6幕大戏：黄帝飞升的奇伟磅礴、李白与徐霞客的浪漫诗篇、天仙配传说的瑰丽浪漫、徽商开拓的艰险辉煌、百年徽班和徽州女人的艳美凄婉……演出用天马行空的叙事方式，融合了威亚、全息屏、全彩激光灯、多场景切换、cg动画等高科技段，将欢乐、震撼与感动直达观众心灵！用精彩、炫酷、赞叹的表演带你读懂徽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千岛湖--婺源
                <w:br/>
              </w:t>
            </w:r>
          </w:p>
          <w:p>
            <w:pPr>
              <w:pStyle w:val="indent"/>
            </w:pPr>
            <w:r>
              <w:rPr>
                <w:rFonts w:ascii="微软雅黑" w:hAnsi="微软雅黑" w:eastAsia="微软雅黑" w:cs="微软雅黑"/>
                <w:color w:val="000000"/>
                <w:sz w:val="20"/>
                <w:szCs w:val="20"/>
              </w:rPr>
              <w:t xml:space="preserve">
                ▲【徽茶文化博物馆】（游览约1小时）早餐后，前往徽州茶博园，参观徽茶博物馆，了解徽茶文化、茶叶制作等相关知识，学习茶叶冲泡相关礼仪,一品黄山珍茗，自由选购黄山茗茶等土特产。
                <w:br/>
                ▲【徽州古城】（大门票免，景交10元/人，自愿自费）后乘坐大巴前往黄山市歙县，游览中国四大古城之一的徽州古城，是古代徽州府府衙所在地，也是我国保存完整的古城之一，古城始建于秦朝，自唐代以来，一直是徽郡、州、府治所在地，故县治与府治同在一座城内，形成了城套城的独特风格。瓮城、城门、古街、古巷、古桥、古塔、古坝，古民居等都是这里的看点。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结束后乘坐大巴前往最美乡村——婺源，晚餐品尝婺源乡村风味。
                <w:br/>
                ▲【弦高古城西湖凼景区】（门票免，游览约1小时） 前往婺源县城，西湖荡街区前身为南宋时期赵宗沆修砌的“婺源西湖”——曾以“桃李映荷”闻名。改造过程中保留了大量徽派水建、水宅、水街巷、水城墙和水系，使用传统的飞檐翘角和木雕、砖雕、石雕技艺恢复徽派民居，通过复原曲水回旋及街、巷、里、弄、胡同、牌坊等，再现徽商鼎盛时期弦高镇的热闹繁华与市井烟火。夜幕下马头墙倒映睡眠，沿湖悬挂非遗鱼灯，千米灯阵如一夜鱼龙舞，霓虹与徽派飞檐交织，赛博朋克和传统美学碰撞，后入住婺源区域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景德镇陶瓷官窑瓷厂】（参观加体验约2小时）早餐后，前往景德镇陶瓷生产基地观看陶瓷生产工艺:拉胚、彩绘、上釉、烧制等制作流程、欣赏瓷都精品陶瓷展示、名人名作，亦可以选购心恰礼品馈赠亲友。参加景德镇陶瓷文化推广宣讲，观看陶瓷产品精品展示，自由选购精品陶瓷产品。
                <w:br/>
                ▲【景德镇青花瓷村】（赠送景点，游览约40分钟)，全新打造的景德镇小众网红打卡点，建筑风格独特，融合青花传统与现代元素，注重陶瓷文化体现，与周边景点相融，走进景区，可以欣赏到一座座由瓷器打造的建筑，是拍照打卡的绝佳出片场地，也是充满魅力的特色之地。（如遇景区政策性关闭，则改为参观昌南里陶瓷潮玩小镇，费用不变）
                <w:br/>
                ▲【庐山风景区】（游览约3小时，门票已含，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的仙人洞，后游览【卢林湖】参观【庐山博物馆】【毛泽东同志旧居】曾经的伟人别宫，背山面水的风水宝地，侧边是诗词纪念林，面前是开阔的芦林湖。后入住酒店，可自行游览【庐山夜景】漫步【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续游庐山-飞机返程
                <w:br/>
              </w:t>
            </w:r>
          </w:p>
          <w:p>
            <w:pPr>
              <w:pStyle w:val="indent"/>
            </w:pPr>
            <w:r>
              <w:rPr>
                <w:rFonts w:ascii="微软雅黑" w:hAnsi="微软雅黑" w:eastAsia="微软雅黑" w:cs="微软雅黑"/>
                <w:color w:val="000000"/>
                <w:sz w:val="20"/>
                <w:szCs w:val="20"/>
              </w:rPr>
              <w:t xml:space="preserve">
                ▲【续游庐山】（游览约2.5小时）早餐后， 参观【庐山会议旧址】原蒋介石在庐山创办军官训练团的三大建筑之一；中共历史上著名的1959年八届八中全会，1961年中央工作会议和1970年九届二中全会均在此召开。原是蒋介石在庐山创办军官训练团的三大建筑之一，1937年落成，名庐山大礼堂。解放后改名人民剧院，外表壮观，内饰华丽。1959年中国共产党八届八中全会，1961年中央工作会议和1970年九届二中全会均在此召开。毛泽东同志主持了这三次重要会议。现在，这里已辟为庐山会议纪念馆。后参观参观我国唯一一栋国共两党最高领袖都住过的别墅——【美庐别墅】（每个月第一周和第三周的星期三闭馆）：在牯岭东谷的长冲河畔，1922年所建，是一栋精巧的英式别墅，是蒋介石和宋美龄在庐山的旧居。后换乘景交，乘车下山。（如遇节假日景区客流高峰，为确保及时送站/机，旅行社有权删减个别小景点）。
                <w:br/>
                ▲【适时送站】根据客人返程时间地点，适时送往九江站或者合肥站（如需送庐山站需增加30元/人接送费，送九江机场+80/人），乘坐火车返程。如返程为九江站班次时间充裕，定12:00之后的班次均可，也可自由活动，推荐自行前往游览【东林大佛景区】（凭身份证免费参观,旅行社不安排车导）是佛教净土宗的发源地(东林寺)的标志，是中国及全球第一高阿弥陀佛像 。适时自行前往火车站。如果合肥站返程，则定17：30之后的班次。如无合适的返程班次，则可以安排续住一晚和送站服务补100元/人即可。行程结束后合肥乘坐飞机返回，返回兰州结束愉快的旅程！！！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来程：全国各地至合肥飞机或火车卧铺。去程：返程九江或者合肥火车或飞机。
                <w:br/>
                2、门票	行程内标注自理以外的景点首道大门票。（政府补贴线路，无任何优惠退费）
                <w:br/>
                3、用车：	当地为旅游大巴车，车型根据此团游客人数而定，保证每人一个正座；
                <w:br/>
                4、住宿：	1晚宏村外精品客栈+1晚黄山市区挂牌5星或携程5钻酒店+1晚婺源区域舒适型酒店（含空调不含洗漱）+1晚庐山山顶酒店（不含空调和洗漱用品）
                <w:br/>
                其中黄山五星酒店参考：黄山高尔夫酒店5号楼，碧桂园凤凰酒店
                <w:br/>
                5、用餐：	酒店含早，4正餐，正餐升级1臭鳜鱼宴。（另参加自费套餐，有偿赠送1千岛湖特色鱼头宴）其余不含正餐自理或可由导游统一安排。
                <w:br/>
                6、导游：	优秀导游服务、讲解，（接送站和自由活动时间除外，单安排专职司机）。
                <w:br/>
                7、保险：	旅行社责任保险，旅游意外险。
                <w:br/>
                8、购物	此行程为纯玩团，行程中茶叶博物馆和官窑博物馆均为正规景区和当地特色，馆内有茶叶和陶瓷用品销售环节，游客自愿选择购买，于旅行社无关。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
                <w:br/>
                推荐自费：黄山演艺城《徽秀》尊宾席+5D电影飞越黄山+千岛湖鱼头宴=288元/人，旅行社打包协议价仅200元/人，凡参加自费者每人再赠送景德镇精美瓷器礼品1份（1.2m以上所有人同价）。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费用	1.2M 以下儿童，原则上只含当地旅游车位、正餐半餐、导游服务。暂不含当地住宿、门票和早餐等， 若产生届时费用另行核定！
                <w:br/>
                <w:br/>
                <w:br/>
                <w:br/>
                特殊人群	根据《中华人民共和国旅游法》、《旅行社老年人旅游服务规范》及其他相关规定，请按照以下执行：
                <w:br/>
                1，60-65,周岁老人，需要签订《安全责任书》；
                <w:br/>
                2，65-70周岁老人，签订《安全责任书》；三级甲等医院开具近3个月内的健康证明或体检报告；
                <w:br/>
                3，70-75周岁老人，规定同70-75周岁老人，另需要直系年轻成人家属签字确认并且全程陪同；
                <w:br/>
                4，75周岁及以上，不予报名和接待。
                <w:br/>
                5，不接受“孕妇”、传染性疾病、精神病人报名出行；不接受未成年人单独报名出行。
                <w:br/>
                <w:br/>
                <w:br/>
                <w:br/>
                特别说明	1.因入住宾馆登记需要，所有游客须带好身份证明等有效证件；16岁及以下儿童如无身份证,请携带户籍证明；
                <w:br/>
                2.游客因个人原因临时自愿放弃游览、用餐、住宿、车位、购买门票后不游玩等，费用一概不退；
                <w:br/>
                3.游客意见以导游发放的游客（或代表）填写的意见单为准，请游客本着公平、公正的原则认真填写。游客不填视为放弃。恕不受理游客虚填或不填意见书而产生的后续争议。 游客在旅游过程中有服务不满意的地方，敬请在当地提出合理要求，以便旅行社在现场核实、及时处理，否则视为满意。   回程后再变相投诉不予受理！感谢理解！ 
                <w:br/>
                <w:br/>
                <w:br/>
                <w:br/>
                注意事项	1.请每位游客务必带上有效身份证，以便乘坐飞机和住宿，如因个人证件原因造成不能乘机及产生的后果，由旅游者自行负责。
                <w:br/>
                2.如遇不可抗拒因素,延误团队行程,超出费用由客人自理。行程景点可能会因交通，气候等一些特别因素有所改变，顺序调整但标准景点不变。望支持。谢谢！
                <w:br/>
                3.景点景区，酒店，餐厅内如有商品出售，请游客谨慎选择，因此类商品不属于行程购物安排，如果游客在这些地方购物，完全属个人行为，与旅行社无关.
                <w:br/>
                4、自由活动期间一定注意人身和财产安全；不要听信闲杂人员（包括个别司机）“带你去休闲、泡脚或者去好玩的地方、买便宜的东西、住又便宜又好的酒店”； 尤其三轮车“2块钱带你逛遍屯溪”，谨防上当。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2025-09-09T18:10:23+08:00</dcterms:created>
  <dcterms:modified xsi:type="dcterms:W3CDTF">2025-09-09T18:10:23+08:00</dcterms:modified>
</cp:coreProperties>
</file>

<file path=docProps/custom.xml><?xml version="1.0" encoding="utf-8"?>
<Properties xmlns="http://schemas.openxmlformats.org/officeDocument/2006/custom-properties" xmlns:vt="http://schemas.openxmlformats.org/officeDocument/2006/docPropsVTypes"/>
</file>