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恋上花海-青海湖、茶卡盐湖、门源汽车三日游行程单</w:t>
      </w:r>
    </w:p>
    <w:p>
      <w:pPr>
        <w:jc w:val="center"/>
        <w:spacing w:after="100"/>
      </w:pPr>
      <w:r>
        <w:rPr>
          <w:rFonts w:ascii="微软雅黑" w:hAnsi="微软雅黑" w:eastAsia="微软雅黑" w:cs="微软雅黑"/>
          <w:sz w:val="20"/>
          <w:szCs w:val="20"/>
        </w:rPr>
        <w:t xml:space="preserve">恋上花海-青海湖、茶卡盐湖、门源汽车三日游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XYTX20250708LSDHH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青海省-青海倒淌河-青海湖二郎剑风景区-青海省青海湖景区-海西茶卡盐湖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途径文成公主进藏时的驻足地—日月山
                <w:br/>
                车观“天下河水皆东去，唯有此水向西流 ”的奇观—倒淌河镇 览中国内陆最大最美的蓝宝石—青海湖（AAAAA 景区）
                <w:br/>
                被评出人生必去的 55 个地方之一有天空之境称呼的—茶卡天空壹号（AAAA 景区） 油菜花的海洋花的天堂，中国最美的十大景观之一—门源油菜花
                <w:br/>
                此行程全程0 购物，0 自费（景区内和服务区的购物及娱乐项目除外）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住宿地
                <w:br/>
                D1
                <w:br/>
                兰州--西宁--门源油菜花--西宁
                <w:br/>
                汽车
                <w:br/>
                中
                <w:br/>
                西宁
                <w:br/>
                D2
                <w:br/>
                西宁--茶卡天空壹号--青海湖沿线
                <w:br/>
                汽车
                <w:br/>
                早中
                <w:br/>
                青海湖沿线
                <w:br/>
                D3
                <w:br/>
                青海湖—兰州
                <w:br/>
                汽车
                <w:br/>
                早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兰州--西宁 （230km） --门源 （120km）
                <w:br/>
                交通： 汽车	餐： 中餐 	住宿： 西宁
                <w:br/>
                早兰州指定地点集合，乘车前往大美青海，赴花的海洋—青海门源县，沿途欣赏连绵起 伏的山脉草地， 途径达坂山， 到达的就是如画一般的祁连大草原， 感受银盆金花的仙境， 门 源油菜花的种植范围 ：西起浩门河畔的青石嘴， 东到大通河的玉隆滩，北到与甘肃交界的冷 龙岭， 南至高峻的大坂山， 绵延数十公里 。后进入【门源油菜花海】 景区， 零距离接触大自 然的神奇力量， 身临其境的感受油菜花海的芬芳，
                <w:br/>
                游玩后返回西宁入住酒店。
                <w:br/>
                门源小火车 15 元/人 （往返， 景区必消小交通）
                <w:br/>
                交通：旅游空调车
                <w:br/>
                景点：门源油菜花海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西宁--茶卡天空壹号 （290km） --青海湖沿线 （160km）
                <w:br/>
                交通： 汽车	餐： 早中餐	住宿： 青海湖沿线
                <w:br/>
                早餐后乘车翻越文成公主进藏时的驻足地—日月山 （远观）， 车观“天下河水皆东去， 唯 有此水向西流”的奇观—倒淌河，前往美丽的盐湖【茶卡天空壹号景区，参观 2.5 小时】景区， 美丽的茶卡盐湖是柴达木盆地天然结晶盐湖，洁净的湖面让脚下的倒影清晰而美丽，这里是 一个干净纯洁的地方， 素有中国的“天空之境”美誉 。进入天空壹号景区， 这里的盐湖没有被 人为破坏， 还保留着最初的安静， 镜面效果也更好， 置身其中， 真的能体会到， 什么是“海 倒过来的天”；走在湖面之上， 可以看见湖面反射出的巨大云朵， 形成“湖水长天一色， 盐湖 雪峰同辉”的壮丽景色。
                <w:br/>
                游玩后前往酒店， 入住休息。
                <w:br/>
                茶卡景区自费项目： 自费项目属于景区的娱乐项目， 自愿选择。
                <w:br/>
                茶卡天空壹号景区小火车：60 元/人 （景区必消小交通）
                <w:br/>
                交通：旅游空调车
                <w:br/>
                景点：茶卡天空壹号景区
                <w:br/>
                自费项：茶卡天空壹号景区小火车：60元/人（景区必消小交通）
                <w:br/>
                到达城市：海西蒙古族藏族自治州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共和/青海湖边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西宁—塔尔寺 （28km） --兰州 （258km）
                <w:br/>
                交通： 汽车	餐： 早餐	住宿： 无
                <w:br/>
                早餐后乘车前往青海湖，抵达后游览中国最大的内陆湖及最大的咸水湖——【青海湖景  区， 游览 2.5 小时】， 青海， 得名于青海湖， 因距离西宁 151km， 这里又被称为 151 景区 ； 它是中国最大的内陆湖泊，湖泊地域面积辽阔，环湖一圈约 360 公里，湖水浩瀚无边又蔚蓝  空灵， 湖的周围被群山环抱， 而贴近湖畔则是苍茫的草原， 景色壮观优美， 无论是在这里徒  步骑马， 还是骑行 、自驾环湖， 都是令人向往的体验 。青水千顷， 白云万里， 纯净圣洁的高  原圣湖， 是夏日梦幻般的色彩， 目之所及全是湛蓝的天空， 风轻云淡云卷云舒， 这一抹蓝足  以治愈一切。
                <w:br/>
                游玩后乘车返回兰州， 结束愉快旅程 ！
                <w:br/>
                青海湖自费项目： 自费项目属于景区的娱乐项目， 自愿选择。
                <w:br/>
                青海湖电瓶车 120 元/人   青海湖游船：140 元/人 （起）
                <w:br/>
                交通：旅游空调车
                <w:br/>
                景点：青海湖
                <w:br/>
                自费项：青海湖电瓶车120元/人  青海湖游船：140元/人（起）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1：全程空调旅游车，根据人数安排车辆，保证1人1正座。                      
                <w:br/>
                2：含青海湖/茶卡盐湖天空壹号/门源油菜花景区首道门票。
                <w:br/>
                3：全程赠送2早2正餐，不用不退，其他正餐自理。                                        
                <w:br/>
                4：含旅游社责任保险。
                <w:br/>
                5：青海湖沿线/西宁住宿为商务双人标间，产生单房差自理。     
                <w:br/>
                6：专业导游服务讲解（15人以下司机兼向导）。
                <w:br/>
                7：1.2 米以下儿童只含车位+导服，产生住宿和门票自理。
                <w:br/>
                备注：早餐酒店含早，自愿放弃不吃不退，如儿童不占床，需自理早餐费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1、小交通:景区内用车（电瓶车，游轮，小火车）。
                <w:br/>
                2、个人所产生的单房差。
                <w:br/>
                3、自费景点，景区内娱乐以及其他项目（游船、骑马、穿民族服装拍照等）。
                <w:br/>
                4、儿童不含门票，各旅游景点儿童政策不同，具体以景区相关政策为准，产生自理。
                <w:br/>
                5、因交通延阻、天气、火车或航班取消或更改时间等不可抗力原因所引致的额外费用。
                <w:br/>
                酒店内洗衣、理发、电话、传真、收费电视、饮品、烟酒等个人消费不含。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游客根据自身情况，带足衣物，水壶、墨镜太阳帽和防晒用品以作外出护肤之用，行程内到达地区早晚温差大，因此在夏季也需携带一件外套备用。
                <w:br/>
                2、青海大部分地区地处青藏高原、海拔通常在1800—4000米左右不要做剧烈运动，多喝水。
                <w:br/>
                3、受旅游地自然条件限制，景点沿途餐厅的条件与内陆旅游发达地区相比较，无论从软硬件设施或饭菜质量都有一定的差距，且北方大部分地区口味偏重，喜辛辣。
                <w:br/>
                4、西北地区由于地域辽阔，景点之间车程较长，请游客在来西北旅游时注意休息调配好时间，以充足的体力参加旅游活动。
                <w:br/>
                5、西北地区受少数民族和宗教影响，风俗习惯与内地不同，游览时（如进寺庙），请谨记当地有关旅游注意事项，入乡随俗，在任何场合下都不要提及有关少数民族的宗教和政治敏感问题，配合当地工作。
                <w:br/>
                6、拍摄禁忌：★一般寺庙内是严禁拍摄的，偷拍后果十分严重。有些地方注明付款后才可拍
                <w:br/>
                摄，可以，如有需要，请按当地规定执行，拍摄人物，尤其是僧侣、妇女，取景前一定要
                <w:br/>
                经对方经过对方允许，以免造成不必要的麻烦，在野外拍摄时，谨记安全第一，注意自身
                <w:br/>
                身体状况，请大家妥善保管好个人的财务和贵重物品。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1、请务必随身携带有效、清晰的身份证原件（儿童为户口本原件）；
                <w:br/>
                2.此行程为散客拼团，抵达时间会略有差异，故接团时会出现等人情况，请理解；若出现单男单女，我社尽量安排拼房，不愿拼房者则自行补交单房差价；
                <w:br/>
                3.在行程进行期间因个人原因离团者请主动向导游提交离团书面证明，我社概不退还任何费用；离团后自身安全责任自负；
                <w:br/>
                4.按相关法规规定，因人力不可抗拒因素造成行程的延误及产生的相关费用皆由游客自行承担；行程中还未进行的项目，我社按照相应标准退还费用；
                <w:br/>
                5.报名时请购买旅游意外险，且在旅行途中务必注意个人人身安全，若发生意外，则由保险公司全权负责处理，我社将尽义务全力协助，但不承担任何赔偿责任；
                <w:br/>
                6.请务必妥善保管好自己的行李及随身物品，若有遗失，我社将尽义务协助查找，但不承担任何赔偿责任；
                <w:br/>
                7.当地属于高海拔地区典型高原气候，早晚温差较大，请自备防晒物品及保暖衣物；如有高血压、心脏病、哮喘病的游客请出行前自备药品。
                <w:br/>
                8.我社及带团导游可根据实际情况在不减少或替换行程中景点的情况下拥有对行程顺序进行调整的权利；
                <w:br/>
                9.请务必认真、如实的填写旅游意见表，如若不填或让人代填，视为无任何问题，   
                <w:br/>
                  回来有任何投诉我社概不负责。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2025-09-22T04:20:03+08:00</dcterms:created>
  <dcterms:modified xsi:type="dcterms:W3CDTF">2025-09-22T04:20:03+08:00</dcterms:modified>
</cp:coreProperties>
</file>

<file path=docProps/custom.xml><?xml version="1.0" encoding="utf-8"?>
<Properties xmlns="http://schemas.openxmlformats.org/officeDocument/2006/custom-properties" xmlns:vt="http://schemas.openxmlformats.org/officeDocument/2006/docPropsVTypes"/>
</file>