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玩转三国泰新马10日（地联中心）行程单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TXM1752458322EW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玩转三国泰新马10日
                <w:br/>
                【全程陪同】专业领队西安起止给您更好和呵护的陪伴与照顾！
                <w:br/>
                【酒店住宿】泰段全程网评五钻，新段1晚四星酒店、马段3晚四星酒店！
                <w:br/>
                【导游服务】全程专业有证地接导游，导游也无需有任何压力，可以带着愉快的心情服务客人，提高真正的服务质量。
                <w:br/>
                【餐饮服务】人气社会餐厅、水晶宫餐厅、公主号船餐、四季酒楼、水果养生餐、丝路宫廷餐厅、海南鸡饭、 马来手抓饭，让您感受泰国的美食！
                <w:br/>
                <w:br/>
                 天数
                <w:br/>
                                  行程及景点
                <w:br/>
                <w:br/>
                D1
                <w:br/>
                 西安-曼谷 航班时间 ：
                <w:br/>
                 怀着兴奋的心情，和对微笑国度泰王国的向往，指定时间在咸阳国际机场集合，在专业领队带领办理登机手续后乘飞机前往曼谷，尽情感受五彩缤纷的泰国风情。不含餐。 
                <w:br/>
                 住：曼谷网评五钻酒店
                <w:br/>
                <w:br/>
                D2
                <w:br/>
                大皇宫+玉佛寺长尾船游郑王庙抵达琉璃佛塔博物馆网红打卡新地标大金佛泰国特色歌舞表演网红夜市
                <w:br/>
                 早餐：酒店自助      中餐：人气社会餐厅   晚餐：夜市自理
                <w:br/>
                 住：曼谷网评五钻酒店
                <w:br/>
                【大皇宫+玉佛寺】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长尾船畅游湄南河】乘坐泰国特色的长尾船欣赏两岸的景色、远眺郑王庙，t别有一番风情。沿着运河乘船游览是了解曼谷过去的好方法。最终抵达梦幻琉璃佛塔博物馆：一座建于大城府时期的独特寺庙，顶层是一个美丽的圆顶，上面有一个翡翠玻璃佛塔，里面放着佛陀舍利和五颜六色的迷幻天花板。
                <w:br/>
                【白揽寺大金佛】：打卡曼谷网红新地标，欣赏神秘而庄严的白揽寺大金佛，拔地而起20层楼高的巨型佛像，光影的变化给大佛笼罩上迷人光晕。
                <w:br/>
                【泰国特色歌舞表演】体验别具特色的曼谷之夜。一流的服装和灯光场景，令人惊叹的舞台效果。表演可看性非常高，节目结束后您还可支付一些小费与佳丽们合影留念。
                <w:br/>
                【网红夜市】为夜市文化最繁荣的城市，曼谷眼花缭乱的特色夜市，永远为本地人和远道而来的旅行者带来意想不到的惊喜。五彩缤纷的彩色帐篷，潮流的街头文化，平价好味的本地小吃，让你不自觉踩着节拍摇摆的旋律音乐，都是泰国旅程最美好的记忆。
                <w:br/>
                温馨提示：
                <w:br/>
                1.参观寺庙男士须穿长裤，不穿无袖上衣；女士需穿过膝长裙，女士不可穿露背、吊带上衣及超短裙。
                <w:br/>
                2.游览时不要大声喧哗，不得攀爬任何寺内建筑物。部分殿内不允许拍照或摄影，请留意标识。
                <w:br/>
                3.泰国天气炎热，游览寺庙露天区域的时候注意防晒。寺内有免费饮水处可供饮用。
                <w:br/>
                <w:br/>
                D3
                <w:br/>
                暹罗国际珠宝免税店暹罗国粹蛇药研究中心泰式风情园（泼水节+骑大象）芭提雅电音狂欢节东方公主号或暹罗公主号游船
                <w:br/>
                 早餐：酒店自助餐     中餐：水晶宫餐厅      晚餐：公主号船餐
                <w:br/>
                 住：芭堤雅网评五钻酒店
                <w:br/>
                 【暹罗国际珠宝免税店】泰国是久负盛名的珠宝产地。泰国的宝石资源非常丰富，尤其是盛产红、蓝、绿宝石和紫水晶。最有名的当数泰国东部尖竹汶府产的名贵红宝石———暹罗石，她以耀眼的色泽和神秘的气息成为世界宝石的极品之一。泰国的珠宝加工工艺是世界一流的，与美国、印度、以色列和比利时并列为全球五大珠宝加工中心。
                <w:br/>
                【暹罗国粹蛇药研究中心】东南亚最大毒蛇馆，观看精彩的【人蛇大战】了解泰国蛇药。
                <w:br/>
                【泰式风情园】泰式风情园让你不管什么时候去泰国都能亲临感受泰国新年泼水节的氛围，还可以放水灯为家人祈福。园内还可体验骑大象等多样休闲活动。
                <w:br/>
                【东方公主/暹罗公主游船】在此您可以喝着啤酒可乐无限畅饮，您也可以边欣赏暹逻湾迷人的夜景，边在船上的舞池疯狂跳舞，尽情享受。
                <w:br/>
                【芭提雅电音狂欢节】集电音节、泼水节于一体的大型户外club，探索电音舞曲的魅力，台上DJ舞者与你一起露天泼水蹦迪，每人均可畅享一杯清凉软饮。将电音和泼水完美融合，给你带来独一无二的泰兰德之旅。就让夏日舞曲永不停，放肆high吧！
                <w:br/>
                <w:br/>
                D4
                <w:br/>
                名人岛+格兰岛体验射击【杜拉拉水上市场】【七珍佛山】暹罗湾观景台
                <w:br/>
                <w:br/>
                 早餐：酒店自助餐                 中餐：金沙湾海鲜简餐                晚餐：四季酒楼
                <w:br/>
                 住：芭堤雅网评五钻酒店
                <w:br/>
                【名人岛+格兰岛】芭提雅的度假天堂“东方夏威夷”格兰岛，碧蓝的天空，清澈见底的海水，一座远离都市的海岛，各种各样的水上娱乐充满刺激和兴奋，与许多海岛或沙滩不同的是，格兰岛的海水尤其清澈，极为干净，这使得水上娱乐更是吸引人群。不论是水上摩托，还是水上降落伞等娱乐，完全是让人欲罢不能的一次又一次的去挑战。
                <w:br/>
                【体验射击】准备好体验射击快感吗？感受使用各种射程武器的快感！免费送5发子弹体验。注：未成年人不能参加。
                <w:br/>
                【杜拉拉水上市场】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七珍佛山】七珍佛山，又称七珍金佛山，位于泰国芭提雅。七珍佛山建于1997年，是为了庆祝第九任皇帝登基50周年。金佛的佛像高130米（其中佛身109米，底座21米），宽约70米。起初，轮廓是用激光在山上雕刻出来的，然后用金子填充，它是泰国最大的释迦摩尼金铸雕像。
                <w:br/>
                【暹罗湾观景台】暹罗湾观景台，芭堤雅的至高点，远眺太平洋暹罗湾，海湾里星星点点船舶漂在湾里。宁静，视野开阔，半海半岸的景色特别壮观。
                <w:br/>
                温馨提醒：
                <w:br/>
                1.乘坐快艇为涉水旅游项目，上下快艇请注意安全，穿好防滑鞋及救生衣，不要抓缆绳，远离螺旋桨。快艇开动过程中请不要起身 走动，尽量坐快艇尾部，未成年人、老人及身体纤弱者绝对不能乘坐快艇前往，乘坐快艇时请抓好固定支撑物。请看管好未成年 人，手机相机等电子器材请做好防水工作。乘坐过程中时请听从船工，导游及领队的安排和安全警示，将头手放置于安全范围内防 止意外伤害。 
                <w:br/>
                2.水上娱乐活动均有一定的风险性，请根据自身情况选择参加，身体状况欠佳及有不适合该项目的疾病患者严禁参加任何水上娱乐 活动。 
                <w:br/>
                特别注明：鉴于最近年纪稍大的游客在出海时频频出现意外，针对游客现做如下通知：
                <w:br/>
                1.60 周岁到 65 周岁客人不宜乘快艇过海岛，坚持要过海岛的客人必须签免责协议书；
                <w:br/>
                2.如果当天天气海浪等客观条件、或快艇公司制度不允许客人出海，客人须放弃出海，在沙滩或者酒店休息，费用不退。
                <w:br/>
                3.65周岁以上的老人，船家不提供快艇过海岛（只能自愿放弃，不退任何费用）。
                <w:br/>
                <w:br/>
                D5
                <w:br/>
                神殿寺珍宝阁睡眠体验中心kingpower免税店
                <w:br/>
                 早餐：酒店自助餐      中餐：水果养生餐   晚餐：丝路宫廷餐厅
                <w:br/>
                 住：曼谷网评五钻酒店
                <w:br/>
                【神殿寺】寺内供奉有一尊四面佛，据说神殿寺的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泰国不到神殿寺拜四面佛，就如同入庙不拜神一样。
                <w:br/>
                【珍宝阁】泰国芭提雅有名的一处珠宝博物馆，里面展示了很多珠宝原矿的宝石翡翠及各种名贵珠宝成品。
                <w:br/>
                【睡眠体验中心】泰国是世界主要的橡胶产地，乳胶制品也就自然成为了特产， 泰国的乳胶枕头、 床垫等制品对睡眠具有良好的帮助作用， 也是馈赠亲友的好礼；
                <w:br/>
                【KING POWER国际免税店】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w:br/>
                D6
                <w:br/>
                曼谷伊丽莎白公园高等法院鱼尾狮身像圣淘沙
                <w:br/>
                <w:br/>
                参考航班：
                <w:br/>
                 早餐：打包简餐     中餐：自理    晚餐：摩卡泰式烤肉
                <w:br/>
                 住：新加坡当地四星或同级 
                <w:br/>
                 到了和难忘的泰国说再见的时候了,由专业领队办理离境手续，从曼谷乘机抵达花园城市新加坡。办理入境后驱车前往【伊丽莎白女皇大道】名字是在1953年为庆祝伊丽莎白二世加冕所起，【高等法院外景】建于1939年，时至今日依然是办理市政事务的政府机关等,后前往新加坡最迷人的度假小岛【圣淘沙】，与威严的鱼尾狮爸爸合影。既而到达新加坡标志【鱼尾狮像】『30m』鱼尾狮是一头假想的狮头、鱼身的动物，是新加坡最重要的国家名片和象征。鱼尾狮代表新加坡最初是从一个小渔村发展起来的，而且是你新加坡之行中必须要造访的一个国家标志性景点。惊鸿一瞥美丽的新加坡将留给你难忘的记忆。
                <w:br/>
                <w:br/>
                D7
                <w:br/>
                <w:br/>
                花芭山珠宝车游小印度+龙山寺祈福+南洋老店荷兰红屋圣保罗教堂三宝山-三宝井-三宝庙葡萄牙堡古城门
                <w:br/>
                 早餐：酒店自助餐       中餐：南阳三宝      晚餐：马来风味餐
                <w:br/>
                 住：马六甲四星或同级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午餐后我们就驱车前往大马历史的见证和发源地【马六甲】，这里曾经先后受到葡萄牙、荷兰及英国的殖民统治。【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山位于马六甲市的东南部，又名&amp;quot;中国山&amp;quot;。面积一零六英亩，高一千零九英尺，山虽不高，地势毓秀，山峰连绵起伏，占地160公顷。山上共有一万两千五百多座坟墓，是中国以外的最大华人坟山，是华人数百年来落地生根、辛勤开垦的见证，也是中马两国人民和睦相处、亲善友谊的象征。最早是因明代三保太监郑和1406年访问马六甲时驻扎于此并经常在山上散步而得名&amp;quot;三保山&amp;quot;。【三宝庙】三宝庙位于马来西亚马六甲。有一个滨海傍山的古老名港三宝垄市，三宝庙就坐落在这个城市的西部约 10 公里处，是一座与当地其它寺庙风格迥异的中国式古庙。【三宝井】位于马来西亚马六甲的三宝井又称丽宝井，它是马六甲的苏丹满速沙为来自中国的公主、也是其妻子汉丽宝而挖掘的。在当时，此井不会干枯，传说谁喝了井内取出的水，将来都会再回到马六甲。【葡萄牙堡古城门】15世纪，因为马六甲苏丹拒绝了葡萄牙人的不平等贸易要求，葡萄牙人以武力占领了马六甲，并修建了A&amp;#39;Famosa城堡用来防卫苏丹军队的进攻。其中的圣地亚哥古城门是进入葡萄牙A&amp;#39;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w:br/>
                D8
                <w:br/>
                <w:br/>
                马六甲印度宗教圣地吉隆坡乳胶中心
                <w:br/>
                餐：早餐：酒店自助餐   中餐：当地特色手抓饭     晚餐：马来风味餐
                <w:br/>
                 住：吉隆坡 四星级酒店
                <w:br/>
                早餐后参观【印度宗教圣地】—黑风洞『约40分钟』，印度教圣地黑风洞(BATUCAVES)，被发现已有l00多年之久。黑风洞是一处石灰岩溶洞群。它是奇特的山景和神秘的印度教结合的景观。我们来到了它的面前之时，鸽子成群，游客络绎不绝。黑风洞位于吉隆坡北郊11公里处丛林掩映、峭壁千仞的半山腰。由3个大洞及约有20处的小洞所组成。其中以黑洞(DarkCave)和光洞(TempleCave)最为有名。此传奇山洞已超过一百多年历史，当初此处为马来族群聚居的一个部落，当时当地回教徒在这片森林里都是靠游猎和割橡胶为生，后经雪兰莪洲苏丹王发现了这个传奇性山洞，并谕令此地为不可开发保护区尓在2006年时马国首相更将此地誉为国家级旅游景区发展项目之一。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马来煎饼+拉茶 下午茶】品尝一份地道的下午茶【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
                <w:br/>
                【乳胶中心】（约60分钟）橡胶业是马来西亚重要种植产业之一，是国民经济的重要组成部分。橡胶制品是以生长在热带的生胶为基本材料，通过人工割开树皮收集而来。【Comfort Latex 舒适乳胶】员工将与您一同分享“橡胶王国”马来西亚是如何成为全球最大橡胶生产国和出口国之一的。此外“Comfort Latex”也是当地著名的老字号品牌专门研发生产“乳胶寝具”由于生产部的设计及品质的保证得到了广大亚洲国家的认同短短的十来年内“Comfort Latex”成为亚洲最大规模供应出口商至泰国、印尼、台湾、新加坡、日本、韩国以及中国。 晚上送回酒店住宿！ 
                <w:br/>
                <w:br/>
                <w:br/>
                D9
                <w:br/>
                <w:br/>
                吉隆坡双峰塔独立广场国家清真寺 高脚屋马来西亚皇宫巧克力DIY土特产
                <w:br/>
                <w:br/>
                 餐： 早餐：酒店自助餐       中餐：品南洋       晚餐：马来风味餐
                <w:br/>
                 住：吉隆坡当地四星级酒店
                <w:br/>
                 早餐后参观【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马来高脚屋】（约30分钟）一睹马来社会的家具生活和其独特的习俗。【马来西亚皇宫】『外观约20分钟』，马来西亚国家皇宫坐落于首都吉隆坡市皇宫路的一座山丘上，市中心之旁，其内青草遍地，鲜花满园盛开，许多宫室应酬、宴会和庆典活动也在此进行。此外，每天游客都可到此观看皇宫守卫的换班仪式。赠送【巧克力DIY】（约45分钟）前往巧克力DIY工坊制作自己的巧克力。让游客体验手工巧克力制作，并深入了解马来西亚特色食品文化。【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晚餐后送至酒店休息。
                <w:br/>
                备注：在不减少景点的前提下，行程前后顺序及餐可依导游调整。此行程为参考行程。
                <w:br/>
                费用包含：
                <w:br/>
                国际段往返机票、机场税、全程住宿酒店、游览用餐（自由活动期间餐费自理，如遇飞机上用餐则不另外安排）、当地游览空调旅游车、行程内所列景点门票、全程优秀导游服务、赠送旅游意外险。
                <w:br/>
                <w:br/>
                费用不含：
                <w:br/>
                1. 泰国导游服务费 ，马来导游服务。马来西亚酒店税，合计：680元/人
                <w:br/>
                2. 护照费、卫生检疫费、国内段地面服务费、个人消费、以及人力不可抗拒的因素所导致的额外费用。 
                <w:br/>
                3. 12岁以下小孩不占床加收800元/人团费、12-18岁小孩占床加收1500元团费（12岁以上小孩必须占床）、
                <w:br/>
                65岁以上老人附加费300/人（见一收一）境外看年分不看月份 
                <w:br/>
                <w:br/>
                各段参考酒店：
                <w:br/>
                曼谷网五酒店：
                <w:br/>
                 S Ram Leisure Hotel或同级  Witz Bangkok Ramkhamhaeng 或同级  
                <w:br/>
                Baan Thai Boutique或同级    GRAND TARA GARDEN THAI HOTEL或同级
                <w:br/>
                芭提雅网五酒店：
                <w:br/>
                Aiyara Palace hotel或同级     Aiyara Grand Hotel或同级  
                <w:br/>
                 Paragon grand resort或同级   LK Crystal ville或同级
                <w:br/>
                新加坡四星：
                <w:br/>
                D RESORT酒店或同级、HOTEL BOSS 酒店 、YMCA酒店、新加坡瑞丽酒店、HOTEL ROYAL、  Village Hotel Changi 
                <w:br/>
                马来西亚四星：
                <w:br/>
                马六甲：1、高尚酒店或同级  2、宜必思酒店或同级  3、金斯格林酒店或同级 4 瑞士贝尔酒店或同级
                <w:br/>
                吉隆坡：1、克幕生活健康酒店或同级、 2 吉隆坡辉煌酒店或同级     3、广民公园酒店或同级
                <w:br/>
                <w:br/>
                <w:br/>
                报名须知：
                <w:br/>
                1、夫妻原则上住一间房，若出现单男单女无法拼房，我社领队有权拆分夫妻进行调整。
                <w:br/>
                2、客人自备因私护照，有效期为7个月以上，如我社接到护照时有效期已过，我们不承担任何责任。
                <w:br/>
                3、游客须如实申报以前是否有出境不良记录，并提前告知我社，否则有可能造成签证被拒，无论在出发前或在旅游期间出现因游客个人原因造成签证被拒，责任由客人自负。
                <w:br/>
                4、若因客人出团前改变、取消计划，团队机票、地接酒店及其他相关不可退还的费用均不退费，由此产生的损失由客人自行承担。如因客人原因需旅游途中提前回国者，回国费用自理，后面未完成行程作自动放弃处理，不可退还的费用不退，如另有损失，由客人自行承担。  
                <w:br/>
                5、东南亚酒店大部份没有官方公布的星级标准，没有挂星制度；国外度假村是根据规模大小、地理位置及配套设施来定价，无星级参考标准；非官方网站所公布的酒店星级档次，属于该网站自己标准。因此我们会将参考酒店的名称公布。
                <w:br/>
                6、我社报价均不包含旅行社责任险和旅游人身意外险，请同行自行购买。若因为保险问题产生的纠纷，我社概不负责。
                <w:br/>
                7、我社以团长及领队或客人所签意见书为准，如有意见请在意见书上注明，并对所签意见书负责；或可当时联系我社负责人反映问题，以便我社及时解决。 
                <w:br/>
                8、旅游者有权自主选择旅游产品和服务，有权拒绝旅游经营者的强制交易行为。
                <w:br/>
                9、旅游者在旅游活动中应当遵守社会公共秩序和社会公德，尊重当地的风俗习惯、文化传统和宗教信仰，爱护旅游资源，保护生态环境，遵守旅游文明行为规范。
                <w:br/>
                10、旅游者购买、接受旅游服务时，应当向旅游经营者如实告知与旅游活动相关的个人健康信息，遵守旅游活动中的安全警示规定。
                <w:br/>
                11、出境旅游者不得在境外非法滞留，随团出境的旅游者不得擅自分团、脱团。
                <w:br/>
                12、出境团最低成团人数15人；交通为国际段乘坐飞机，当地乘坐旅游大巴（保证一人一座）；；旅游费用需在签合同时付清。
                <w:br/>
                13、依据旅游法规定：在旅游者患有传染病等疾病，可能危害其他旅游者健康和安全的；携带危害公共安全的物品且不同意交有关部门处理的；从事违法或者违反社会公德的活动的；从事严重影响其他旅游者权益的活动，且不听劝阻、不能制止的；法律规定的其他情形的等情况下，旅行社有权解除旅游合同，给旅行社造成损失的，旅游者应当依法承担赔偿责任。由于旅游者自身原因导致包价旅游合同不能履行或者不能按照约定履行，或者造成旅游者人身损害、财产损失的，旅行社不承担责任。
                <w:br/>
                14.安全提示：请您在境外期间遵守当地法律法规以及注意人身安全，海岛游行程中会涉及水上运动，如游泳,托曳伞,香蕉船, 甜甜圈,泛舟,海底漫部,潜水,浮游等刺激性活动，均存在危险，旅客 应该要视自己身体状况，并充分参考当地海事部门及其它专业机构相关公告及建议后量力而行。安全措施不足及身体状况不宜的情况下不要参加带有危险性的活动。心脏疾病,高低血压,孕妇,气喘病,幼童,年长者,身体状况不佳者或个人所知之疾病者,绝对不适合参加.如旅客隐瞒个人疾病或坚持参加任何活动而引致意外，一切后果旅客自行负责。
                <w:br/>
                15.泰国因季节性的关系，难免客人至泰国会有水土不服偶尔泻肚的状况，请尽量避免食用生冷食物，牛奶，椰子，冰块等，食物尽量熟食，如有腹泻现象请尽速告知当团领队或导游，不要自己乱用药物。
                <w:br/>
                16.所有的水上活动均有一定的危险性，请您考量自身身体状况做出选择，部分高风险活动是保险公司不承保的，请游客知晓。   
                <w:br/>
                17、根据中国海关规定，境外购买的物品回国入境时会根据购买物品的价值要求补税，客人对此应提前有所认知。
                <w:br/>
                18、因航班为旅游包机形式，机票全款已支付包机公司，游客一旦确认参团，机票不得改期和退票，否则定金不予退还，且将承担全额机票损失，请提前知晓！
                <w:br/>
                19、请确保客人的行程与该行程一致，若出现差别，以我社的行程为准。
                <w:br/>
                20、泰国移民居通知：凡去泰国旅行者每人身上至少带上5000元（人民币）现金、否则拒绝入境。颁布尔日期：2013年10月01日起。
                <w:br/>
                老人/小孩报名须知及注意事项
                <w:br/>
                若有65周岁以上（包含65周岁）的老人报名预订，需提供由医院开具的近期体检单或健康证明。
                <w:br/>
                为了确保旅游顺利出行，防止旅途中发生人身意外伤害事故，请旅游者在出行前做一次必要的身体检查，如存在下列情况，请勿报名：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
                <w:br/>
                （1）65周岁以上老年人预订出游，须与我司签订《健康证明》并有家属或朋友陪同方可出游。
                <w:br/>
                （2）因服务能力所限，不接受75周岁以上的旅游者出游报名，敬请谅解。
                <w:br/>
                未成年旅游者预订提示
                <w:br/>
                （1）未满18周岁的旅游者请由家属陪同参团。因服务能力所限，不接受18周岁以下旅游者单独报名出游，敬请谅解。
                <w:br/>
                东南亚须知及注意事项
                <w:br/>
                1.东南亚的气候状况：年平均气温为25-32度，3-5月为夏季，6-10月为雨季，11-2月为干季，穿夏季服装较宜。
                <w:br/>
                2.东南亚各地均有时差，请注意按导游要求对好时间。
                <w:br/>
                3.出国旅游是无形的国民外交，请注意自身的言行举止，公共场所不要大声喧哗，不要随地吐痰、丢弃果皮等垃圾，非吸烟场所请勿吸烟。
                <w:br/>
                4.在泰国进皇宫参观时，须较正式着装，不能穿露肩背心、短裤及拖鞋进入。
                <w:br/>
                5.泰国是佛教国家，人民非常尊重僧人和寺院，请注意导游的解说，听从导游安排，遵守寺内规定，切忌高声喧哗。
                <w:br/>
                6.约定上车时间请务必上车以免影响旅游行程，下车时记住公司名称、车身颜色及车号。旅途中请保持车内清洁，不要吸烟，随地吐痰，乱扔果皮。车内冷气为不可调，请自备衣物，以免晚间受凉感冒。
                <w:br/>
                7.如迷失方向请在原地等候，导游、领队会来寻找。
                <w:br/>
                8.到达酒店等候分房时请保持安静。外出时请将钥匙交总台保管，带好酒店卡片。请勿在酒店房间内及走廊上大声喧哗，所洗衣物不要挂在窗外最好挂在卫生间。退房时，请到总台将私人电话费、饮料小食品结清。
                <w:br/>
                9.泰国常年炎热，又喜吃酸辣食物，故习惯饮用冰水，酒店及餐厅均以冰水待客，客房内一般没有热茶水供应，另外也没有牙膏、牙刷及拖鞋配给，饮食方面请特别注意卫生。
                <w:br/>
                10.旅游者可根据自己的生活习惯带一些生活用品及常备药。请自备牙膏、牙刷、拖鞋、游泳衣、太阳镜、防晒霜、香辣酱等。
                <w:br/>
                11.泰国枪械不受控制，为了安全起见，夜间不要单独行动，必须三五成群或由导游带路。
                <w:br/>
                12.在参加水上活动时，每位客人视自己的身体状况决定参加与否，安全第一！同时为避免商贩用低价骗客，待完后强行高价费引起争端，请听从领队、导游的统一安排。
                <w:br/>
                13.在参加旅行期间，请最好不要携带贵重金银首饰，以免丢失造成不愉快。
                <w:br/>
                14.贵重物品及现金一定要随身携带或存放在酒店的保险箱里。上下车船或离店时应仔细检查、切勿遗忘，如有遗失后果自负。
                <w:br/>
                15.我公司按有关规定只为本社办理了旅行社责任险，客人意外险可按自愿原则另行自理；如客人办理了人身意外保险，在国外旅行途中如有看病，请一定保留医院的病情诊断书、收据，待回国后由客人向有关保险公司索赔。
                <w:br/>
                16.过海关时请不要替陌生人带东西，以免夹带违禁物品，带来不必要的麻烦！！！
                <w:br/>
                17.因泰国堵车严重，导游有权将游览项目先后顺序调整及餐厅更改，客人应给予理解和支持。
                <w:br/>
                18.进出各国移民局及海关检查时，请排队依次通过，听从领队安排，耐心等候团队汇合。
                <w:br/>
                19.请不要将现金或其他贵重物品放在托运的行李箱内，否则丢失与旅行社无关！
                <w:br/>
                20.遵守当地的法律，不要与陌生人交往，不得做有辱于国格的事情，保守国家机密，不得带反动、色情音像制品或书！
                <w:br/>
                <w:br/>
                <w:br/>
                旅游附加协议书
                <w:br/>
                甲方（组团社）:_______________________              联系电话:___________________________
                <w:br/>
                客人名单及资料：
                <w:br/>
                D10
                <w:br/>
                <w:br/>
                吉隆坡-西安
                <w:br/>
                 参考航班:D7346(1905-0030)+1 
                <w:br/>
                 早餐：酒店自助     中餐：马来风味餐      晚餐：无
                <w:br/>
                 住：无
                <w:br/>
                 午餐后前往吉隆坡机场，乘机飞往西安，结束愉快旅程！
                <w:br/>
                序号
                <w:br/>
                姓名
                <w:br/>
                性别
                <w:br/>
                英文名
                <w:br/>
                证件号码
                <w:br/>
                <w:br/>
                <w:br/>
                <w:br/>
                联系方式
                <w:br/>
                1
                <w:br/>
                <w:br/>
                <w:br/>
                <w:br/>
                <w:br/>
                <w:br/>
                <w:br/>
                <w:br/>
                <w:br/>
                2
                <w:br/>
                <w:br/>
                <w:br/>
                <w:br/>
                <w:br/>
                <w:br/>
                <w:br/>
                <w:br/>
                <w:br/>
                3
                <w:br/>
                <w:br/>
                <w:br/>
                <w:br/>
                <w:br/>
                <w:br/>
                <w:br/>
                <w:br/>
                <w:br/>
                4
                <w:br/>
                <w:br/>
                <w:br/>
                <w:br/>
                <w:br/>
                <w:br/>
                <w:br/>
                <w:br/>
                <w:br/>
                于_______年____月____日参加我社团号为_____________________________团
                <w:br/>
                乙方（地接社）：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购物店
                <w:br/>
                商品
                <w:br/>
                停留时间
                <w:br/>
                说明
                <w:br/>
                                                      泰国协议购物店
                <w:br/>
                <w:br/>
                皇家珠宝中心
                <w:br/>
                <w:br/>
                主营：主营泰国红、蓝、黄、白宝石首饰，以及其它稀有有色宝石饰品。
                <w:br/>
                兼营：珍珠、玛瑙、翡翠等饰品，以及银器、木雕、橡胶手工艺制品等。
                <w:br/>
                120分钟
                <w:br/>
                主要面向亚洲游客。红黄蓝宝石为泰国特产天然宝石，红宝石象征爱情，最稀有最昂贵；黄宝石象征财富，价格次于红宝石；蓝宝石象征事业，三宝中价格最低。另外还有一种白宝石价格最实惠。
                <w:br/>
                毒蛇研究中心
                <w:br/>
                主营：具有提取毒蛇有效成分和精华的解毒丹、蛇油丸、风湿丸、蛇胆丸、蛇鞭丸、蛇粉、调经丸、福寿液等
                <w:br/>
                90分钟
                <w:br/>
                这是继巴西之后设立于泰国的世界仅有的生物科研机构，由泰国五世皇创办，目前由泰国皇家政府主办。PS：这里的标价以美金计。
                <w:br/>
                乳胶中心
                <w:br/>
                主营；乳胶床垫，枕头以及各类丝质床品
                <w:br/>
                90分钟
                <w:br/>
                主营；乳胶床垫，枕头以及各类丝质床品
                <w:br/>
                珍宝阁
                <w:br/>
                主营：珠宝原矿的宝石翡翠及各种名贵珠宝成品
                <w:br/>
                120分钟
                <w:br/>
                珠宝原矿的宝石翡翠及各种名贵珠宝成品。
                <w:br/>
                                                      新加坡协议购物店（珠宝）
                <w:br/>
                  珠宝店
                <w:br/>
                主营：钻石、天然祖母绿、红、黄、 蓝宝石、手表等。
                <w:br/>
                60分钟
                <w:br/>
                主要面向全亚洲，欧洲，南·北美洲 等游客及本地顾客
                <w:br/>
                                                         马来西亚协议购物店
                <w:br/>
                购物店
                <w:br/>
                商品
                <w:br/>
                停留时间
                <w:br/>
                说明
                <w:br/>
                舒适乳胶店
                <w:br/>
                各类乳胶制品
                <w:br/>
                60分钟
                <w:br/>
                马来西亚出产的橡胶可以制作好多用品，其中包括天然乳胶床垫，枕头，抱枕等
                <w:br/>
                马来土特产
                <w:br/>
                <w:br/>
                追风油、东革阿里等马来西亚特产
                <w:br/>
                60分钟
                <w:br/>
                东革阿里、燕窝、白咖啡等土产
                <w:br/>
                <w:br/>
                购物场所说明：
                <w:br/>
                Ø 旅游者在购物场所中购物，请根据自身经济情况谨慎购买，所有旅行社推荐购物店所卖商品保证质量无假冒伪劣商品，所购商品30天之内如无人为损坏的情况下旅行社可以协助退换货；
                <w:br/>
                Ø 除以上指定或导游推荐的购物场所外，行程中客人自行前往的购物点或景点、餐厅，长途中途休息站等以内及周边购物店不属于旅行社安排的购物场所，在这些场所客人所购物品出现质量问题，旅行社不承担任何责任；
                <w:br/>
                Ø 购物的价格与同类市场价格相比，会有适当的利润，敬请留意；
                <w:br/>
                <w:br/>
                我本人已详细阅读了同旅游公司签订的旅游合同、本协议书等全部材料，充分理解并清楚知晓此次旅游的全部相关信
                <w:br/>
                息，平等自愿按协议约定履行全部协议并确认：
                <w:br/>
                1、旅行社已就本次旅行的上述协议项目（或购物店）的特色，旅游者自愿参加购物的相关权益及风险对我进行了全面的告知、提醒。经慎重考虑后，我自愿选择并参加上述协议项目（或购物店），此协议的签订过程旅行社并无强迫。我承诺将按照导游提醒自愿参加上述项目，并理性消费，注意人身和财产安全。
                <w:br/>
                2、本人同意领队和导游在不减少旅游景点数量的前提下，为优化旅游体验，可根据实际情况调整景点游览顺序。
                <w:br/>
                3、我自愿同意此协议为旅游合同的补充协议，为旅游合同不可分割的组成部分，效力同旅游合同。
                <w:br/>
                <w:br/>
                 游客签字：                    签字时间：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2025-07-18T01:50:06+08:00</dcterms:created>
  <dcterms:modified xsi:type="dcterms:W3CDTF">2025-07-18T01:50:06+08:00</dcterms:modified>
</cp:coreProperties>
</file>

<file path=docProps/custom.xml><?xml version="1.0" encoding="utf-8"?>
<Properties xmlns="http://schemas.openxmlformats.org/officeDocument/2006/custom-properties" xmlns:vt="http://schemas.openxmlformats.org/officeDocument/2006/docPropsVTypes"/>
</file>