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华东-【伊游江南单卧单飞7日游】行程单</w:t>
      </w:r>
    </w:p>
    <w:p>
      <w:pPr>
        <w:jc w:val="center"/>
        <w:spacing w:after="100"/>
      </w:pPr>
      <w:r>
        <w:rPr>
          <w:rFonts w:ascii="微软雅黑" w:hAnsi="微软雅黑" w:eastAsia="微软雅黑" w:cs="微软雅黑"/>
          <w:sz w:val="20"/>
          <w:szCs w:val="20"/>
        </w:rPr>
        <w:t xml:space="preserve">伊游江南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HDWS1751353806wT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网红打卡地：鼋头渚-太湖风光、中国四大园林-留园、王牌水乡乌镇日景休闲体验……
                <w:br/>
                ★【我不一样】专业的设计团队，针对少数民族游客私人定制…
                <w:br/>
                ★【独家安排】探访全国四大清真古寺之一观杭州凤凰寺！
                <w:br/>
                ★【精心设计】拒绝走马观花蜻蜓点水、慢品漫游才是硬道理、让旅行更轻松舒适
                <w:br/>
                ★【优选景点】白天景点门票全含，甄选华东五市精华景点，不打擦边球！
                <w:br/>
                ★【舒适住宿】全程甄选高级酒店、干净、卫生、安心舒适！
                <w:br/>
                ★【用餐升级】早餐兰州拉面或清真打包早餐、正餐50元/人正宗回族餐厅，安心用餐…
                <w:br/>
                ★【用餐省心】摒弃传统减少用餐方式，全程含7个正餐，出行更放心的选择…
                <w:br/>
                ★【用车保障】空调旅游车，确保10%空座率，旅途更舒适！
                <w:br/>
                ★【成团品质】兰州起止全陪导游，一路保驾护航
                <w:br/>
                ★【贴心服务】赠送每人每天一瓶矿泉水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兰州乘火车赴南京
                <w:br/>
              </w:t>
            </w:r>
          </w:p>
          <w:p>
            <w:pPr>
              <w:pStyle w:val="indent"/>
            </w:pPr>
            <w:r>
              <w:rPr>
                <w:rFonts w:ascii="微软雅黑" w:hAnsi="微软雅黑" w:eastAsia="微软雅黑" w:cs="微软雅黑"/>
                <w:color w:val="000000"/>
                <w:sz w:val="20"/>
                <w:szCs w:val="20"/>
              </w:rPr>
              <w:t xml:space="preserve">
                兰州乘火车卧铺前往南京.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抵达后自由活动，12:00  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14:30  集合前往中山陵景区（约30分钟）
                <w:br/>
                15:00  游览【中山陵】（游玩时间约1.5小时）（免，周一陵寝闭馆，电瓶车自理20元往返）中山陵是中国近代伟大的政治家、伟大的革命先行者、国父孙中山先生的陵墓及其附属纪念建筑群。博爱坊，紫铜宝鼎、孙中山先生灵堂等，远眺紫金山风光；中国革命烈士纪念馆。
                <w:br/>
                （如遇到中山陵限流，预约不进去，则改为游览【雨花台】或者【玄武湖】（二选一），
                <w:br/>
                导游可根据时间与行程灵活调整（如客人无法理解请谨慎报名）
                <w:br/>
                17:00  享用晚餐（甄选清真餐厅）
                <w:br/>
                18:00  集合前往常州或“太湖明珠”— 无锡（约2.5小时），酒店办理入住；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常州或无锡-苏州
                <w:br/>
              </w:t>
            </w:r>
          </w:p>
          <w:p>
            <w:pPr>
              <w:pStyle w:val="indent"/>
            </w:pPr>
            <w:r>
              <w:rPr>
                <w:rFonts w:ascii="微软雅黑" w:hAnsi="微软雅黑" w:eastAsia="微软雅黑" w:cs="微软雅黑"/>
                <w:color w:val="000000"/>
                <w:sz w:val="20"/>
                <w:szCs w:val="20"/>
              </w:rPr>
              <w:t xml:space="preserve">
                07:00  早餐后集合前往鼋头渚景区（约30分钟）
                <w:br/>
                08:00  游览【鼋头渚+太湖游船】（游玩时间约120分钟），往返景交自理40元
                <w:br/>
                鼋头渚风光，山清水秀，浑然天成，为太湖风景的精华所在。鼋渚春涛、走长春桥、包孕吴越等；【乘游船畅游太湖】（视天气情况而定）欣赏湖光山色，饱览太湖之美，登三山仙岛，走会仙桥、“洞天福地”景区、大觉湾看烟波浩淼太湖，令人心旷神怡；
                <w:br/>
                12:00  享用中餐（甄选清真餐厅）
                <w:br/>
                13:00  集合前往“中国园林之城”— 苏州（约1.5小时）
                <w:br/>
                15:00  游览【留园】（游玩时间约90分钟）：中国四大名园之一，是苏州清代古典园林代表，是全国重点文物保护单位之一世界文化遗产。参观涵碧山房、林泉音硕之馆、冠云峰、五峰仙馆、又一村。留园以山水取胜，园中聚太湖石十二峰，蔚为壮观，“冠云”、“瑞云”、“岫云”三峰罗列、石巅高耸；揖峰轩中，峰石散布成林；西部假山，枫林遍野，林下有水，水边立宇，宇外石林耸立。
                <w:br/>
                17:30  享用晚餐（甄选清真餐厅）20:30  集合前往酒店，入住酒店；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07:00  早餐后集合前往参观【苏和盛珍珠博物馆】（约 60 分钟）苏州百年老字号、由苏州旅游局授牌的“苏州工业旅游示范点——苏和盛珍珠博物馆：光绪年间，江南知名珍珠铺“苏和盛堂”名噪一时，因所育太湖淡水珍珠，形状圆润，光洁无瑕。
                <w:br/>
                09:00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
                <w:br/>
                10:30  集合前往“人间天堂”— 杭州（约1.5小时）
                <w:br/>
                12:00  享用中餐（甄选清真餐厅）
                <w:br/>
                13:30  参观【凤凰寺】：中国伊斯兰教四大古寺之一，在阿拉伯国家中也享有盛誉。凤凰寺即清真寺，因寺院建筑结构似凤凰展翅，故名。寺内大殿是最古老的建筑。正殿没有梁架。殿顶上起攒尖顶三座是宋代的遗物。中间一座上刻《可兰经》文，相传是明景泰二年（1451）重修时设置的。寺内还保存有阿老丁墓碑等阿拉伯文碑刻。远在五代，杭州与阿拉伯国家就有友好往来。如今，这里是杭州伊斯兰教的礼拜中心。
                <w:br/>
                15:30  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18:00  享用晚餐（甄选清真餐厅）   
                <w:br/>
                21:30  集合前往酒店，办理入住；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07:00  早餐后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备注：博物馆内有购物场所，如有需要请谨慎购买并索要发票）。
                <w:br/>
                12:00  享用中餐（甄选清真餐厅）
                <w:br/>
                13:00  集合前往“东方巴黎”— 上海
                <w:br/>
                16:00  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等。
                <w:br/>
                18:00  享用晚餐（甄选清真餐厅）
                <w:br/>
                22:00  集合前往酒店（约50分钟），办理入住；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上海-扬州
                <w:br/>
              </w:t>
            </w:r>
          </w:p>
          <w:p>
            <w:pPr>
              <w:pStyle w:val="indent"/>
            </w:pPr>
            <w:r>
              <w:rPr>
                <w:rFonts w:ascii="微软雅黑" w:hAnsi="微软雅黑" w:eastAsia="微软雅黑" w:cs="微软雅黑"/>
                <w:color w:val="000000"/>
                <w:sz w:val="20"/>
                <w:szCs w:val="20"/>
              </w:rPr>
              <w:t xml:space="preserve">
                游览【外滩】（游玩时间约30分钟）：位于上海市黄浦区的黄浦江畔，外滩矗立着52幢风格迥异的古典复兴大楼，素有外滩万国建筑博览群之称，是中国近现代重要史迹及代表性建筑，上海重要的地标之一。
                <w:br/>
                游览【南京路】（自由活动约30分钟）：位于上海市黄浦区，西起西藏中路，东至河南中路，步行街的东西两端均有一块暗红色大理石屏。国庆50周年时落成的这条步行街。入住酒店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扬州-兰州送机
                <w:br/>
              </w:t>
            </w:r>
          </w:p>
          <w:p>
            <w:pPr>
              <w:pStyle w:val="indent"/>
            </w:pPr>
            <w:r>
              <w:rPr>
                <w:rFonts w:ascii="微软雅黑" w:hAnsi="微软雅黑" w:eastAsia="微软雅黑" w:cs="微软雅黑"/>
                <w:color w:val="000000"/>
                <w:sz w:val="20"/>
                <w:szCs w:val="20"/>
              </w:rPr>
              <w:t xml:space="preserve">
                根据时间安排送机，抵达兰州结束行程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兰州-南京火车卧铺，扬州-兰州飞机
                <w:br/>
                当地交通	旅游期间当地空调旅游车，确保空座率10%（提示说明： 26座以下车型均无行李箱）
                <w:br/>
                住宿标准
                <w:br/>
                参考酒店	全程高级酒店，出现单人需补房差（400元/人）。
                <w:br/>
                无锡：徽舟花园大酒店、曼禾酒店、艾斯博林酒店、苏嘉金龙酒店、锦仑大酒店、瀚锦大酒店、千峋酒店或同级；
                <w:br/>
                苏州：旅居姑苏饭店，天涯海阁大酒店(苏州相城北桥店)，维也纳国际酒店(苏州蠡口家具城店)，维也纳智好酒店(苏州蠡口地铁站家具城店)，维也纳3好酒店(苏州苏南机场店)，苏州汉斯珀丽酒店，山湖温泉酒店，或同级；
                <w:br/>
                常州：美程雅居乐店，家和馨宾馆，国瑞宾馆，紫逸臻品酒店，常州新城瀚景国际酒店或同级；
                <w:br/>
                杭州：假日之星大悦城店、涌兴宾馆、开元悦居酒店、星程酒店兴业街店、一米酒店、榴莲糖果酒店、嘉登商务酒店、米兰四季酒店、筑福酒店、瑾庐酒店、索特来文艺酒店、和颐至格酒店西溪店、美女坝酒店或同级；
                <w:br/>
                上海：唯庭轻居酒店、迪航酒店、泓颐精品酒店、上海珮枫•沃慕酒店， 寰源大酒店、途客中国酒店，锦江品尚野生动物园店，柏颂S酒店，姚季酒店，汉舍郦宫纪翟店或同级；
                <w:br/>
                南京：必得商务宾馆，佑伊宾馆，格菲酒店大学城店，怡莱龙眠大道店，富驿时尚酒店竹山路店，怡莱精品交院店、远通假日酒店、瑞华酒店幕府东路店、锦江之星品尚酒店、南京江宁东麒路店、梅山宾馆、格丽酒店或同级；
                <w:br/>
                景点门票	首道大门票：凤凰寺、中山陵、夫子庙、鼋头渚.船+游太湖、留园、乌镇东栅、西湖、城隍庙、南京路+外滩…
                <w:br/>
                旅游用餐	含5早7正餐   ,早餐-酒店外兰州拉面或打包清真标识早餐，正餐-50元/人/餐（八菜一汤，十人一桌）
                <w:br/>
                提示：如因自身原因放弃用餐，则餐费不退。
                <w:br/>
                导游服务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1、不含景区电瓶车和景区内交通工具；
                <w:br/>
                        2、行程内景点各类证件的优惠请提前出示证件并询问导游
                <w:br/>
                住宿	酒店内洗衣、理发、电话、传真、收费电视、饮品、烟酒等个人消费需要自理。
                <w:br/>
                	用餐	行程中包含的餐以外的餐食，需要自理。
                <w:br/>
                购物	全程无购物店安排（只进1个丝绸博物馆）根据需求购物随客意。
                <w:br/>
                其他	
                <w:br/>
                            1、个别景点景区、餐厅、休息区等场所存在商场等购物场所，上述场所非旅行社安排的指定购物场所。提醒旅游者根据自身需要，理性消费并索要必要票据。如产生消费争议，请自行承担相关责任义务，由此带来不便敬请谅解！
                <w:br/>
                             2、出行前请务必检查自己证件的有效期。目的地可能有部分私人经营的娱乐、消费场所，此类组织多数无合法经营资质，存在各种隐患。提醒您，谨慎消费。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苏和盛珍珠博物馆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古运河游船或七里山塘游船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“海陆空”上海夜景 登金茂大厦+黄浦江游船+超公里费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出票之后客人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br/>
                5、65岁-75岁老人需要有正常年龄的直系家属陪护，70岁以上老人报名后要提供医院开具的身体健康检查报告。
                <w:br/>
                6、1.2米以下儿童含车位费、半餐费、导服，不含往返动车票，不含床位费、门票，因不含床位费，产生的早餐由客人自理.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2025-07-05T17:36:07+08:00</dcterms:created>
  <dcterms:modified xsi:type="dcterms:W3CDTF">2025-07-05T17:36:07+08:00</dcterms:modified>
</cp:coreProperties>
</file>

<file path=docProps/custom.xml><?xml version="1.0" encoding="utf-8"?>
<Properties xmlns="http://schemas.openxmlformats.org/officeDocument/2006/custom-properties" xmlns:vt="http://schemas.openxmlformats.org/officeDocument/2006/docPropsVTypes"/>
</file>