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湖北-长江三峡阿波罗动车7日行程单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HB1750563447Xu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2021年新船 性价比之王
                <w:br/>
                拥有2-4人蝶变房型
                <w:br/>
                唯一可配1.5米沙发床的三峡游轮
                <w:br/>
                江景阳台标间连住3晚
                <w:br/>
                🔥 舞动长江新三峡
                <w:br/>
                💺  坐地日行八万里
                <w:br/>
                🌀 巡天遥看一千河
                <w:br/>
                💞 用最舒服的方式
                <w:br/>
                💃 邀神女共饮山河
                <w:br/>
                🚤 探索长江解密三峡
                <w:br/>
                💎 与美妙旅途相约 与五星奢华游轮相约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重庆至宜昌上水三动7日游行程
                <w:br/>
                第一天         重庆               用餐安排： 无                住宿：重庆
                <w:br/>
                行程安排
                <w:br/>
                兰州/重庆参考车次（车次以实际出票为准）重庆北站接站后送至酒店，自行前往酒店前台办理酒店入住后自由活动。
                <w:br/>
                第二天        三峡大坝/三峡垂直升船机   用餐安排 ：早           住宿：游轮
                <w:br/>
                行程安排
                <w:br/>
                早餐后重庆乘动车赴宜昌【动车车次以实际出票为准】,抵达宜昌东火车站
                <w:br/>
                12:00-12:30    宜昌东站集合乘车
                <w:br/>
                13:10-16:00    前往游览国家5A级【三峡大坝风景区】
                <w:br/>
                16:30-18:30    自选乘坐国家4A级【三峡大坝垂直升船机】（代售290元/人）
                <w:br/>
                18:30-19:30    星际阿波罗启航开始水上三峡之旅！
                <w:br/>
                19:00-20:00    登船自助晚餐自理（代售68元/人），游客可自愿选择
                <w:br/>
                20:30-21:00    举行游船安全旅程说明会
                <w:br/>
                备注：升船机具体时间导游根据具体游览时间调整
                <w:br/>
                第三天        巫峡/小三峡/瞿塘峡/白帝城   用餐安排：早中晚自助餐     住宿：游轮
                <w:br/>
                行程安排
                <w:br/>
                06:00-06:30    免费早咖啡、精美茶点
                <w:br/>
                06:30-07:30    自助早餐
                <w:br/>
                08:00-11:30    游船经过长江三峡之【巫峡】，自选游览【小三峡】（代售290元/人或者自由活动）
                <w:br/>
                12:00-13:00    自助午餐
                <w:br/>
                14:30-15:30    游船经过长江三峡-瞿塘峡，在船上观看到三峡【夔门】
                <w:br/>
                15:30-17:30    游览国家5A【白帝城风景区】（代售252元/人或者自由活动）
                <w:br/>
                18:30-19:30    自助晚餐
                <w:br/>
                20:30-21:30    船长欢迎见面会，游船续航
                <w:br/>
                <w:br/>
                第四天       石宝寨/丰都名山景区  用餐安排   早中晚自助餐          住宿：游轮
                <w:br/>
                行程安排
                <w:br/>
                06:00-06:30    五楼多功能厅早咖啡，精美茶点
                <w:br/>
                06:30-07:30    自助早餐
                <w:br/>
                08:00-10:30    上岸游览【石宝寨】。
                <w:br/>
                12:00-13:00    自助午餐
                <w:br/>
                15:00- 1800    上岸游览4A级【丰都鬼城景区】。
                <w:br/>
                18:30-19:30    自助晚餐
                <w:br/>
                20:00-21:00    游船多功能大厅观赏精彩晚会
                <w:br/>
                22：00         游船前台办理离船结账手续
                <w:br/>
                <w:br/>
                第五天       市内游送站酒店      用餐安排    早                 
                <w:br/>
                行程安排
                <w:br/>
                06:00-06:30    五楼多功能厅早咖啡，精美茶点
                <w:br/>
                06:30-07:30    自助早餐后，到总台退还房卡！回房间等候广播通知离船，酒店/码头接人，前往被誉为万里长江第一条空中走廊的【长江索道】（40元/人，费用自理）（注：如遇旺季排队人数较多，则改为长江索道乘坐单程，另赠送【外观人民大礼堂】，根据导游视实际情况而定，敬请知晓）前往重庆最佳全景观赏地，海拔590米的西部第一高楼重庆环球金融中心【WFC观景台】(118元/人，费用自理)。重庆旅游的必到打卡地！让大家从更高的视角爱上重庆这座立体的山城。前往网红打卡地【洪崖洞】自由参观游览，乘车前往中山四路打卡网红【中山四路】（游览时间不低于15分钟）从街口到街尾不过800多米的老街，隐藏在繁华的上清寺转盘支路上。随后乘车经过嘉宾了抵达网红景点打卡地之一的【轻轨李子坝远观平台】（参观时间不低于15分钟）可下车拍照；感受重庆十八怪之一的“轻轨楼中穿过来”被网友称为神一样的交通。轻轨乱穿梭，变身过山车。前往前往歌乐山参观【歌乐山烈士陵园】参观烈士陵园缅怀革命先辈（景点不含讲解，自由参观）。前往红色教育基地【白公馆】不含馆内讲解。白公馆位于重庆市沙坪坝区，原是四川军阀白驹的别墅。前往重庆参观【重庆土特产超市】（参观20分钟），选购重庆特色土特产商品。随后前往【千年古镇磁器口】（游览时间不低于 60 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游览时间不低于 60 分钟）。结束送酒店入住休息
                <w:br/>
                备注：重庆市区游为赠送项目，如果客人自愿放弃或其他原因不游览费用不退
                <w:br/>
                <w:br/>
                第六天
                <w:br/>
                重庆                  用餐安排：早                     住宿：重庆                                                                                                                                       
                <w:br/>
                行程安排：
                <w:br/>
                全天自由活动。
                <w:br/>
                    第七天            重庆/兰州           用餐安排：早                       住宿：温馨的家                                                                                                                                                                                                              
                <w:br/>
                行程安排  ：       酒店早餐后自由活动送站师傅根据客人回程时间后送至重庆北站乘动车返兰州【参考车次：D155次（13：36-20:51）  D153（16:13-23:45）最后以实际出票为准】
                <w:br/>
                ★服务标准：
                <w:br/>
                费用包含：
                <w:br/>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 正【游轮自助餐】
                <w:br/>
                4、导游：专业持证导游服务
                <w:br/>
                5、保险：旅游责任险
                <w:br/>
                特别说明：
                <w:br/>
                1. 由于天气、水位、航道管制、港口通航等不可抗力因素影响，邮轮登离船港口可能会有调整，如出现这种情况，船公司将负责港口间至重庆市区的运转交通。
                <w:br/>
                2. 行程中已赠送上岸参观景点，该景点均为长江三峡中最为著名的代表景区，如果游客自行放弃游览，游轮公司将不负责退还门票及更换景点
                <w:br/>
                3. 不含景区内小交通：三峡大坝电瓶车10元/人，三峡大坝讲解器20元/人，丰都索道35元/人；
                <w:br/>
                4. 旅游意外保险，因旅游者违约、自身过错、自身疾病，导致人身财产损失而额外支付的费用
                <w:br/>
                5. 根据季节、水位、天气、航道、政府禁令等情况，上述行程表中的抵达时间或景点可能会有相应调整，以游船每日发布的行程为准。
                <w:br/>
                6. 如遇重庆码头中转，我司将统一安排乘船客人乘车中转，如遇此情况请配合游船中转安排。
                <w:br/>
                邮轮注意事项：
                <w:br/>
                1、行程所列阳台标准房为2楼基础楼层，客区甲板层6层。
                <w:br/>
                2、邮轮楼层及房间号随机抽取，如需指定楼层按150元/人/层收取（请提前缴费预订办理），外宾价格现询。要求左旋或者右旋房间的需加收指定费用200元/间；
                <w:br/>
                3、持带证件：客人需持身份证或户口簿原件方能登船。
                <w:br/>
                4、外宾价格：非中国大陆籍游客价格需电话现询。
                <w:br/>
                5、自费项目遵循自愿原则，绝不强迫消费，最低30人成团，如构不成最低成团人数，则取消线路。
                <w:br/>
                <w:br/>
                ★上水自费景点收费标准：按游轮规定的实际价格执行
                <w:br/>
                景点
                <w:br/>
                成人价格
                <w:br/>
                儿童价格/特殊优惠
                <w:br/>
                三峡垂直升船机
                <w:br/>
                成人（12岁以上儿童）：290元/人
                <w:br/>
                12周岁及以上儿童:290元/人满2-11 周岁儿童:150元/人
                <w:br/>
                2 周岁(不含2周岁)以下婴儿:60 元/人
                <w:br/>
                小三峡
                <w:br/>
                成人（含1.4米以上儿童）：290元/人
                <w:br/>
                1.4 米以上儿童:290 元/人2 岁以上，1.4 米以下儿童:150 元/人2 周岁(不含2 周岁)以下婴儿:50元/人
                <w:br/>
                白帝城 
                <w:br/>
                成人：252元/人满 60-64 周岁:222 元/人
                <w:br/>
                满 65 周岁及以上:192元/人
                <w:br/>
                6周岁以上(含6周岁)-18岁学生:222元/人2岁以上-6周岁以下儿童:150 元/人军官证、军残证、残疾证:192元/人2周岁(不含2 周岁)以下婴儿:免费
                <w:br/>
                备注：推自费景点由游轮公司决定销售具体的景点及按游轮公司的价格标准执行：若某个自费景点未达到游轮的规定人数，也会取消游览（所有解释权规游轮公司）
                <w:br/>
                ★参团须知和注意事项：
                <w:br/>
                1、船位预订：
                <w:br/>
                凭客人身份证名单订位，并预付订金，以订金款到视为预订生效。   
                <w:br/>
                2、行程说明：行程中所标注时间为船舶正常航行情况下的时间，如遇天气、水位、航道管制、船闸检修、船闸政治性关闭、码头停靠条件等特殊情况，船方会根据实际情况调整登离船港口和航行时间，以游轮每日发布的行程为准。如因以上因素影响和人力不可抗拒的原因造成此次航程延误或不能成行，我公司有权对行程和开航时间延迟和进行调整，我公司不承担任何违约责任。
                <w:br/>
                3、费用说明：所有报价均包含船票费用、船上餐费、陆地住房及餐费、行程内所列景点门票费、导游服务费（不含各地索道或环保车等费用）。船票费用不包含在船期间的酒吧酒水饮料、洗衣、理发、邮电、通讯、按摩、购物等用于私人目的的各种费用。 
                <w:br/>
                4、退票规定：
                <w:br/>
                （1）开航21天前退位，需申请经船方确认后，船方将不收取退位船票费用。
                <w:br/>
                （2）开航前14-21（含第21天）天内退位，需收取所退床位30%的船票损失费用。
                <w:br/>
                （3）开航前7-14（含第14天）天内退位，需收取所退床位50%的船票损失费用。
                <w:br/>
                （4）开航前7天（含第七天）禁止退位，若退位，船方将全额收取所退船位的100%作为损失费。                 
                <w:br/>
                5、特别说明：以上船票、用餐、门票、陆地为打包价格，客人自愿放弃用餐、景点不游览费用不退，以上行程景点已享受团队优惠价格，不再享受任何证件优惠（包括老年证、学生证及军官证等）。
                <w:br/>
                6、 因三峡邮轮是涉外邮轮，服务方式也与国际接轨，收取小费成为了传统与惯例。为激励邮轮工作人员向游客提供更加规范、优质的服务，建议游客向邮轮工作人员支付小费。若您对船上全体工作人员服务认可和满意，可于离船时自愿在邮轮前台设立的小费箱中投入小费信封。建议小费标准为每人每航次100元人民币，此费用为自愿投放，不强制。
                <w:br/>
                7、在整个邮轮旅途中，为了行程更加顺利丰富，请您留意每天在公共区域及房间内为您准备的行程安排计划。最后，祝您有一个完美的长江三峡邮轮之旅！
                <w:br/>
                我已阅读并充分理解以上所有内容，并愿意在友好、平等、自愿的情况下确定旅行社已就此次行程的有关事宜及相关风险对我进行了全面的告知、提醒。
                <w:br/>
                我承诺将按照导游提醒办理相关事宜，并遵循旅行社的提示理性消费、注意保留购物单据、注意自身人身财产安全。如因自身原因取消或因旅行社不能控制因素无法安排的，对旅行社予以理解。我同意以上作为双方签署的旅游合同不可分割的组成部分。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兰州/重庆、宜昌/重庆/兰州二等座
                <w:br/>
                1、景点：三峡大坝、丰都鬼城、石宝寨；赠送景点不去不退；
                <w:br/>
                所列景点首道大门票（门票已按优惠政策核算，所有证件不再享受优惠） 
                <w:br/>
                2、住宿：星际阿波罗游轮所选舱房3晚（陆地2晚商务型酒店均为标间，产生单房差需自理）
                <w:br/>
                3、餐食：4早 4 正【游轮自助餐】
                <w:br/>
                4、导游：专业持证导游服务 
                <w:br/>
                5、保险：旅游责任险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不含景区内小交通：三峡大坝电瓶车10元/人，三峡大坝讲解器20元/人，丰都索道35元/人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2025-09-09T15:13:32+08:00</dcterms:created>
  <dcterms:modified xsi:type="dcterms:W3CDTF">2025-09-09T15:13:32+08:00</dcterms:modified>
</cp:coreProperties>
</file>

<file path=docProps/custom.xml><?xml version="1.0" encoding="utf-8"?>
<Properties xmlns="http://schemas.openxmlformats.org/officeDocument/2006/custom-properties" xmlns:vt="http://schemas.openxmlformats.org/officeDocument/2006/docPropsVTypes"/>
</file>