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7月-广西【漓江秘境】双飞6日游行程单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GX1750383844wW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🎈【漓江秘境】桂林6日游
                <w:br/>
                🛶四星船行画意山水，享5A漓江画卷
                <w:br/>
                💃遇龙河多人竹筏漂流+世外桃园
                <w:br/>
                🎁全程轻奢豪华型酒店住宿
                <w:br/>
                🎯2+1陆地头等舱
                <w:br/>
                🎁赠送价值268元【桂林千古情】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💡产品定位:纯玩 0购物（1景中店+土产） 
                <w:br/>
                ✨精华景点：象鼻山/古东瀑布/世外桃源/千古情/四星船游大漓江/遇龙河竹筏/银子岩/骆驼峰/日月双塔
                <w:br/>
                💃赠送【千古情】演出
                <w:br/>
                📜收客年龄：75岁以下畅收
                <w:br/>
                🍽全程 5早1正30标+1餐20标牛肉粉+1自助船餐
                <w:br/>
                🏘全程轻奢4钻型酒店住宿
                <w:br/>
                💰全程2+1陆地头等舱旅游新车或仿考斯特
                <w:br/>
                🛩含兰州机场接送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交通：飞机
                <w:br/>
                到达城市：桂林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古东瀑布、世外桃源、银子岩、桂林千古情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观看【桂林·千古情】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如遇到景区停演等特殊原因则换成赠送其它景点，费用无增减）
                <w:br/>
                ◆行程结束后可自由漫步在没有国度、充满热情的洋人街【阳朔西街】（无车无导游陪同）感受浓郁的异国风情。
                <w:br/>
                温馨提示：自由活动期间不提供导游服务与旅游用车、请注意安全并保管好贵重物品，谨记导游告知的注意事项、阳朔不含晚餐，自由畅享当地美食---“吃”、“玩”两不误；
                <w:br/>
                交通：汽车
                <w:br/>
                景点：古东瀑布、世外桃源、银子岩
                <w:br/>
                到达城市：阳朔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四星船大漓江、打卡天空之境、遇龙河多人漂
                <w:br/>
              </w:t>
            </w:r>
          </w:p>
          <w:p>
            <w:pPr>
              <w:pStyle w:val="indent"/>
            </w:pPr>
            <w:r>
              <w:rPr>
                <w:rFonts w:ascii="微软雅黑" w:hAnsi="微软雅黑" w:eastAsia="微软雅黑" w:cs="微软雅黑"/>
                <w:color w:val="000000"/>
                <w:sz w:val="20"/>
                <w:szCs w:val="20"/>
              </w:rPr>
              <w:t xml:space="preserve">
                ◆前往漓江码头乘【四星级豪华游船】(码头电瓶车15元/人自理)游览“百里画廊”—全景大漓江AAAAA级（船程约4.5小时船上享用：下午茶、自助时令水果、甜品糕点、豪华沙发座椅，高速wifi全船覆盖； 360°全景观光甲板全船智能中央空调）欣赏漓江风光：九马画山、黄布倒影、兴平佳境、浪石烟雨、八仙过江等。
                <w:br/>
                ◆游览【天空之境】约30分钟，阳光缓缓铺散开来，平静的水面，将天空拥入怀中，画面如此美丽，仿佛进入了一场梦境。在这里，水天相接，天地同相，空中行云转瞬流入平静的水中，阳朔的“天空之镜”，仿佛坠入人心底的瑰丽世界
                <w:br/>
                ◆乘坐竹筏游览【遇龙河多人竹筏】（约50分钟）群峰倒影、村庄田园、风光青山、绿水、无处不让人魂牵梦绕。
                <w:br/>
                【今日温馨小贴士】
                <w:br/>
                1、此行程安排游览的四星船码头（阳朔-杨堤 或 兴坪-竹江）由桂林车船公司统一提供，如若此航线四星游船因天气涨水、政府征用码头等特殊情况导致无法开航游览，则调整为游览三星游船正航（磨盘山-阳朔），费用无增减。】
                <w:br/>
                交通：汽车
                <w:br/>
                景点：漓江、天空之境、遇龙河
                <w:br/>
                自费项：漓江码头电瓶车15元/人
                <w:br/>
                到达城市：桂林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刘三姐大观园、象鼻山、日月双塔、桂林八景之一【骆驼峰】、超值赠送网红旅拍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远观桂林文化新地标【日月双塔】。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
                <w:br/>
                ◆后赴桂林市民超市自由闲逛购买当地土特产馈赠亲友！
                <w:br/>
                【今日温馨小贴士】
                <w:br/>
                1、如因客人返程航班时间较早行程内的景点走不完我社按旅行社优惠价退还给客人（赠送景点除外）由此造成的投诉，我社不处理 ！ 
                <w:br/>
                重要提示：以上行程仅供参考，旺季期间我社保有对行程或餐厅、住宿顺序前后调动的权利，实际游览顺序由地接社导游安排为准
                <w:br/>
                交通：汽车
                <w:br/>
                景点：刘三姐大观园、象鼻山、日月双塔、骆驼峰
                <w:br/>
                购物点：土特产超市
                <w:br/>
                到达城市：桂林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早餐后自由活动。活动期间为您推荐以下方案：
                <w:br/>
                可自行前往【一江四湖】乘船游览桂林最优美的环城风景带（游觅时间约 70分钟），环城水系中最为辉煌的一笔，可同时观赏到漓江、榕湖、杉湖、桂湖、木龙湖癿秀美风光，船游到象鼻山边佝可以最清晰的欣赏到桂林城徽—“象鼻山”。两岸绿树葱茏、湖光山色不绝如缕，让您不禁感叶“山环水绕桂林城”的绝美佳境。
                <w:br/>
                还可自行前往【桂海晴岚】，国家 4A 级景区，占地面积 2.29 平方公里，拥有 200 多座山峰。这里以艺术文化为核心，打造了一个集休闲度假为一体的综合体。
                <w:br/>
                景区铺设了1100亩的进口草皮，形似欧洲小镇，远处山峦起伏，每座山峰都有独特的形状，装点了整个景色，也丰富了游客的视野，因此被称为“桂林小瑞士”。作为桂林市区的网红新地标，东方甄选的“董宇辉”也曾来到此处跨年直播，这里还是草莓音乐节的举办地。桂海晴岚以其独特的自然风光和多元化的休闲度假体验，成为桂林市区备受瞩目的网红新地标，打卡美拍超出片。无论您是艺术爱好者、自然探险家还是休闲度假者，都可以在这里找到属于自己的乐趣。
                <w:br/>
                交通：汽车
                <w:br/>
                到达城市：桂林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旅途结束：根据航班/列车时间，桂林机场乘航班/桂林火车站乘坐火车返回，结束愉快旅程返回温馨的家！
                <w:br/>
                交通：飞机
                <w:br/>
                到达城市：兰州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交通：兰州-桂林往返经济舱，桂林当地空调VIP旅游车，每人一正座（21座以下的车型均无行李箱）；
                <w:br/>
                景点：景点第一大门票（不含景区电瓶车及自理项目；赠送项目，如遇不可抗拒因素无法成行，门票不退）；
                <w:br/>
                用餐：全程用餐5早2正+1船自助（1正餐30元/人/餐，1餐传统美食牛肉粉20元/人，10人一桌8菜1汤，如人数不足将酌情少菜量；若用餐人数不足6人，导游现退餐费；早餐在酒店为赠送，不占床无早餐。若自愿放弃用餐，不退费用）；
                <w:br/>
                酒店：全程入住当地酒店（详细参考行程下方）；（我社不提供自然单间，如出现单人由旅行社调整标间内加床或客人自行补足房差包房）
                <w:br/>
                导游：专业导游讲解服务（不足八人提供司机兼向导服务）；
                <w:br/>
                购物：景中店及市民超市不算店（如景区内有旅游商品兜售，不属于旅行社行为）
                <w:br/>
                儿童费用：12周岁以下儿童含餐费半价、导服、车位费，其他费用不含；儿童不占床不含早餐费及超高景区费用敬请家长自理！包括赠送景区，超高费用敬请自理！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8、“旅游费用包含”内容以外的所有费用。2、因人力不可抗拒因素造成的游览变化和景点减少，本社仅负责退还门票差额，不承担因此造成的其他损失。
                <w:br/>
                9、客人在旅游期间如意见单中未提出异议，我公司将备案为客人满意，返程后再异议，请谅解我公司不予处理。
                <w:br/>
                10、赠送景点不用不退，景区内交通自费，均不属于自费项目如景区内有商业行为，非旅行社安排，请收客时告知客人。
                <w:br/>
                11、不含漓江码头电瓶车15元/人自理。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景中店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br/>
                团友投诉以在当地填写的《游客信息反馈单》为准，请各位团友认真、如实填写，过后反悔行程一概不予受理。
                <w:br/>
                此行程为散客拼团，导游有权根据当地实际情况调整行程顺序，方便大家更轻松的游玩，敬请理解配合，谢谢。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自合同签订之日起生效，若因为客人自身原因退改行程所产生的损失由客人自己承担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成人有效身份证
                <w:br/>
                70岁以上老年人需提供健康证明
                <w:br/>
                儿童有效户口本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2025-10-04T03:56:23+08:00</dcterms:created>
  <dcterms:modified xsi:type="dcterms:W3CDTF">2025-10-04T03:56:23+08:00</dcterms:modified>
</cp:coreProperties>
</file>

<file path=docProps/custom.xml><?xml version="1.0" encoding="utf-8"?>
<Properties xmlns="http://schemas.openxmlformats.org/officeDocument/2006/custom-properties" xmlns:vt="http://schemas.openxmlformats.org/officeDocument/2006/docPropsVTypes"/>
</file>