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【甘南之南】汽车三日游行程单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GNZT1750149352Md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经典景点
                <w:br/>
                网红打卡地——经幡隧道、美仁大草原
                <w:br/>
                东方小瑞士——郎木寺
                <w:br/>
                人间仙境 世外桃源 第五季《爸爸去哪儿》栏目的取景地——扎尕那
                <w:br/>
                丹顶鹤栖息地——郭莽湿地
                <w:br/>
                中国最美湿地——花湖风景区
                <w:br/>
                ★ 景点游览时间充足，行程超值！
                <w:br/>
                ★ 全程一车一导，服务至上，让您安心游览、放心旅行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兰州-合作-迭部
                <w:br/>
              </w:t>
            </w:r>
          </w:p>
          <w:p>
            <w:pPr>
              <w:pStyle w:val="indent"/>
            </w:pPr>
            <w:r>
              <w:rPr>
                <w:rFonts w:ascii="微软雅黑" w:hAnsi="微软雅黑" w:eastAsia="微软雅黑" w:cs="微软雅黑"/>
                <w:color w:val="000000"/>
                <w:sz w:val="20"/>
                <w:szCs w:val="20"/>
              </w:rPr>
              <w:t xml:space="preserve">
                早乘车出发，走兰临高速公路车行约 3小时，一路欢声笑语，参观丹顶鹤栖息地【郭莽湿地】,它是黄河较大支流
                <w:br/>
                洮河的发源地和水源涵养地，在黄河流域生态涵养和水源保护中具有重要意义。郭莽湿地是丹顶鹤栖息的地方。后乘车
                <w:br/>
                至迭部参观【扎尕那景区】（不含区间车40元/人），扎尕那是一个雄峰与草滩完美结合的地方，北靠迭山石峰，四
                <w:br/>
                周群山环抱，中间大片草滩和庄稼，四村一寺点缀其间，高高低低，错落有致，这里有西北难得一见的石山，这里有
                <w:br/>
                你想要的原始，这里有你看得到的原生态。晚餐后入住酒店。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迭部-郎木寺—花湖--碌曲
                <w:br/>
              </w:t>
            </w:r>
          </w:p>
          <w:p>
            <w:pPr>
              <w:pStyle w:val="indent"/>
            </w:pPr>
            <w:r>
              <w:rPr>
                <w:rFonts w:ascii="微软雅黑" w:hAnsi="微软雅黑" w:eastAsia="微软雅黑" w:cs="微软雅黑"/>
                <w:color w:val="000000"/>
                <w:sz w:val="20"/>
                <w:szCs w:val="20"/>
              </w:rPr>
              <w:t xml:space="preserve">
                早餐后参观藏传佛教寺院【郎木寺】，郎木寺地处四川、甘肃交界地带，自古以来就是川、甘、青各族民众朝拜
                <w:br/>
                黑虎女神的圣地，是传说中的老祖母其原来居住的洞穴，郎(藏语虎)木(藏语女性)，那是圣地中的圣地，洞外地下涌
                <w:br/>
                出的泉水就是嘉陵江主源之一的白龙江的源头。午餐后乘车赴中国最美湿地——【花湖风景区】（不含区间车30元/
                <w:br/>
                人），天然海子形成的大面积草原湿地，这就是被《国家地理杂志》评为“中国最美高原湿地”的若尔盖花湖风景区。
                <w:br/>
                花湖还是众多野生飞禽的主要栖息地。赤麻鸭、灰雁、斑头雁、天鹅、黑颈鹤、老鹰、旱獭、草原鼠兔等众多的野生
                <w:br/>
                动物在这片高寒湿地上自由地生活。赴后乘车赴碌曲，晚餐后入住酒店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碌曲-合作-兰州
                <w:br/>
              </w:t>
            </w:r>
          </w:p>
          <w:p>
            <w:pPr>
              <w:pStyle w:val="indent"/>
            </w:pPr>
            <w:r>
              <w:rPr>
                <w:rFonts w:ascii="微软雅黑" w:hAnsi="微软雅黑" w:eastAsia="微软雅黑" w:cs="微软雅黑"/>
                <w:color w:val="000000"/>
                <w:sz w:val="20"/>
                <w:szCs w:val="20"/>
              </w:rPr>
              <w:t xml:space="preserve">
                早餐后前往【昆仑玉综合特产中心】，这里有青藏高原昆仑山脉的美玉，美玉如斯，玉养佳人，具有极高的收藏
                <w:br/>
                价值；还有名贵中药材川贝、虫草、藏红花、牦牛肉等；参观【高原藏医药文化馆】，了解传统藏医药的神奇效果。
                <w:br/>
                午餐后参观【米拉日巴佛阁】（不含登楼参观费用50元/人，客人自选参加，无必消）坐落在甘肃省甘南藏族自治州合
                <w:br/>
                作市安多藏区，是全藏区唯一的一座供奉藏传佛教各派宗师的高层建筑名刹。米拉日巴佛阁始建于清乾隆四十二年，
                <w:br/>
                1988 年 4 月历时四年多重建，共九层。建筑造型独特，融藏族堡式建筑与佛阁式建筑特色为一体，外观雄浑壮观。
                <w:br/>
                楼内壁画满目，与彩绘、唐卡、塑像浑然一体，颇具宗教神秘的色彩；走廊楼梯盘旋直达楼顶，一至九层佛殿供奉的
                <w:br/>
                佛像有以米拉日巴尊者及其弟子为主的藏传佛教名派——噶举派及格鲁派、宁玛派、萨迦派、噶当派等诸多教派的开
                <w:br/>
                宗祖师，有以喜金刚为主的密乘四部的众多本尊佛像；另外还有佛、菩萨、护法、财神等佛像二百一十五尊。整个佛
                <w:br/>
                阁的佛像总数为一千二百七十尊，包括千尊米拉日巴像。后途径网红打卡地——【经幡隧道】参观【美仁大草原】，
                <w:br/>
                这里是青藏高原特有的高山草甸草原地貌。这里地势平缓、景色奇特，风格迥异，置身其境，让人感受到高原草地的
                <w:br/>
                辽阔和雄浑。同时，大草原上牛羊成群，座座帐篷如明珠般镶嵌在碧绿的草地上，纯朴的民情，辽阔的草原。后返回
                <w:br/>
                兰州，结束愉快的甘南之旅！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当地空调旅游车；保证一人一正座。
                <w:br/>
                ★住宿: 迭部/碌曲标间住宿；藏区比较落后，住宿硬件软件条件不能和内地同级别酒店相比较。
                <w:br/>
                ★导游: 持证普通话导游服务；
                <w:br/>
                ★门票：行程中所列景点首道大门票
                <w:br/>
                ★用餐：2 早 3正；行程中由于客人自身原因放弃用餐的无任何费用退还。
                <w:br/>
                ★保险：足额旅行社责任险及旅游意外险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★单房差：敬请自理；
                <w:br/>
                ★景区观光车等二次消费
                <w:br/>
                ★18岁以下儿童 不含住宿及门票。产生门票现补。
                <w:br/>
                ★其它自费项目或个人消费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安曼保险30万/人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2025-06-23T15:22:14+08:00</dcterms:created>
  <dcterms:modified xsi:type="dcterms:W3CDTF">2025-06-23T15:22:14+08:00</dcterms:modified>
</cp:coreProperties>
</file>

<file path=docProps/custom.xml><?xml version="1.0" encoding="utf-8"?>
<Properties xmlns="http://schemas.openxmlformats.org/officeDocument/2006/custom-properties" xmlns:vt="http://schemas.openxmlformats.org/officeDocument/2006/docPropsVTypes"/>
</file>