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团队---阆中 、昭化双古城 、剑温泉 、剑门关三日游行程单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三日游1749611597sD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以实际出票时间为准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阆中 、昭化双古城 、剑温泉 、剑门关三日游
                <w:br/>
                一 、行程安排 第一天
                <w:br/>
                兰州-广元 D154   08:48-12:27 (3 小时 57 分)。
                <w:br/>
                广元是素有“ 女皇故里 ”、“ 蜀北重镇” 、“ 川北门户” 和“ 巴蜀 金三角  之称，地处四川盆地北部、嘉陵江上游、川陕甘三省 结合部 ，为四川的北大门 。
                <w:br/>
                午餐时间 ，午餐后乘大巴车前往天赐温泉（44 公里，大 约 1 小时）。
                <w:br/>
                天赐温泉出水温度 58℃ ,温泉矿物质含量达到医疗价值 和矿泉水浓度标准对神经系统 、消化系统 、心血管系统和皮 肤病、美容、健身等具有独特的疗效。温泉中心设有“贵妃池” “鱼疗池”等 24 个温泉泡池，可同时接待 2000 余人温泉品汤 泡 温 泉 ， 是 旅 游 出 行 养 身 、 休 闲 的 必 要 体 验 。
                <w:br/>
                结束后返回广元市区(44 公里大约 1 小时左右)入住广元 酒店休息。
                <w:br/>
                <w:br/>
                第二天：
                <w:br/>
                广元至剑阁县游览国家5A 景区--剑门关最区，乘大巴前 往 ，50 公里 ，大约 1 小时。
                <w:br/>
                剑门关是巴蜀要冲历代兵家必争之地 。这里曾发生过一 百余次战争 、十多位帝王莅临并有无数的文人墨客留下了近 四千幅作品 。当年蜀将姜维凭借“ 一夫当关 ，万夫莫开” 的蜀 道 天险 ，拒魏俊十万之师于关外。“剑门神鸟 ”为您清晰展现 “五丁开山 ”之艰辛和古战场的 沧桑痕迹。徒步攀爬惊险刺激 的绝壁鸟道 ，看姜维神像 、石笋峰 、天梯峡栈道等景点 、登 关 楼、看剑门雄姿。猿猱道感受“西当太白有鸟道 ，可以横 绝峨眉定巅”夹缝中求生存的惊险 让你做一回勇者 。如果您 体力不佳 ，一号和二号两程有惊无险的索道送您登上顶峰。 让您瞬间感觉“蜀道难 ，难于上青天” 只不过已成为历史 。身 临险境 ，体验亚洲第一世界世界第二 的悬空玻璃观景平台之 惊险 …
                <w:br/>
                <w:br/>
                下山后安排午餐， 品尝名扬天下的剑门豆腐宴。
                <w:br/>
                午餐结束后，后乘大巴车赴昭化游览有“天下第一山水太  极”之美誉的昭化古城（39 公里，约 1 小时20 分钟）。桔柏古  渡 ，扼江拒守弹丸之城却固若金汤 ，兵荒马乱的战场展现在  我们眼前 ，寻找古蜀遗迹 ，漫步在古城门古街道 、古城墙古  院落中 ，领略三国魅力 ，享受古城悠然自在之旅 。在四面环  山，三江交，山清水秀 ，品尝女皇凉面，让您真正的领悟“到  了昭化，不想爹妈” 的由来。漫步林荫小道，走在古青石板上， 宛如画卷 。结束愉快之旅返回酒店休息。在酒店适当休息后， 由律所安排晚餐， 晚餐结束后乘大 巴车赴阆中古城（ 132 公里，大约 2 小时），住阆中维也纳酒 店。
                <w:br/>
                第三天：
                <w:br/>
                早餐后参观游览阆中古城 ，古城位于四川盆地东北缘、 嘉陵江中游， 中古城“5A”景区 面达 4.59 平方公里 ，古城核 心区域 2 平方公里 。截至  2015 年 ，古城已有 2300  多年的 建历史 ，为古代巴国蜀国军事重镇 。阆中古城有张飞庙 、永 安寺 、五龙庙 、滕王阁 、观音寺巴巴寺大佛寺 、川北道贡院 等 8 处全国重点文物保护单位:有邵家湾墓群、文笔塔、石观 摩崖造像雷神洞摩崖造像 、牛王洞摩崖造像 、红四方面军总 政治部旧址 、华光楼等 22 处级文物保护单位。
                <w:br/>
                午餐后根据动车时间返程。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国内旅游意外伤害险10万/人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2025-07-31T19:10:04+08:00</dcterms:created>
  <dcterms:modified xsi:type="dcterms:W3CDTF">2025-07-31T19:10:04+08:00</dcterms:modified>
</cp:coreProperties>
</file>

<file path=docProps/custom.xml><?xml version="1.0" encoding="utf-8"?>
<Properties xmlns="http://schemas.openxmlformats.org/officeDocument/2006/custom-properties" xmlns:vt="http://schemas.openxmlformats.org/officeDocument/2006/docPropsVTypes"/>
</file>