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LZ玩转北京三钻双飞六日游行程单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BJTJ1749092715Nm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【真诚承诺】品质保证，无购物店无自费无景交无暗店无车购，真正纯享的旅行！
                <w:br/>
                【甄选住宿】精选三钻酒店。
                <w:br/>
                【探秘故宫】感受明清两代的皇家宫殿,学习古人建筑智慧，听听传说的故事。
                <w:br/>
                【好汉情怀】“不到长城非好汉”，感受王者霸气英雄好汉的情怀。
                <w:br/>
                【天坛公园】了解祭天建筑，学习皇家文化。感受古建文化与智慧相结合的美妙。
                <w:br/>
                【颐和园】皇家园林，穿越长廊寻觅浓缩中华数千年历史文化的彩画。
                <w:br/>
                【恭王府】一座恭王府，半部清代史，从咸丰元年开始，到大清结束。
                <w:br/>
                【京味食足】早餐酒店自助早，全程指定餐厅用餐
                <w:br/>
                【特色美食】升级一顿 600 年【中华老字号】便宜坊烤鸭
                <w:br/>
                【贴心安排】赠送天安门广场集体照
                <w:br/>
                【特别精选】纪晓岚故居、全程讲解无线耳机+故宫摆渡车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出发—北京/天津
                <w:br/>
                统一乘飞机前往北京或天津，抵达后入住酒店开始愉快之旅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升旗仪式-天安门广场-毛主席纪念堂-故宫-恭王府-纪晓岚故居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
                <w:br/>
                是我们中国人的骄傲。 游览世界最大的城市广场-天安门广场，中国人民心中的丰碑，
                <w:br/>
                在广场上可观赏到：人民英雄纪念碑、国旗升降台、人民大会堂，
                <w:br/>
                ★每人赠送一张天安门广场合影★。 
                <w:br/>
                毛主席为核心的党的第一代革命领袖集体的纪念堂-毛主席纪念堂， 是全国爱国主义
                <w:br/>
                教育示范基地。堂内一层有北大厅、瞻仰厅、南大厅。
                <w:br/>
                故宫又称“紫禁城”（特别赠送佩戴无线导览器，深度倾听故宫历史文化） ，世界最
                <w:br/>
                大的古代宫殿建筑群，是明清 24 位皇帝的风云舞台，身处红墙黄瓦间，金碧辉煌的
                <w:br/>
                殿宇楼台中，穿越历史烟云，追溯昔日王朝的鼎盛繁华。
                <w:br/>
                ★特别安排【恭王府】有一座清朝规模最大的王府——恭王府。这座王府之所以被
                <w:br/>
                称之为“恭王府”，是因为自咸丰元年开始，这座王府便被咸丰帝赏赐给了弟弟和
                <w:br/>
                硕恭亲王奕䜣，为恭亲王王府。关于恭王府有这样一种说法：一座恭王府，半部清
                <w:br/>
                早
                <w:br/>
                中
                <w:br/>
                北京
                <w:br/>
                代史；
                <w:br/>
                ★特别赠送【纪晓岚故居】纪晓岚故居是一所两进四合院，紧临晋阳饭庄。故宅中
                <w:br/>
                旧物有前院的藤萝，后院的海棠，均为纪晓岚亲手栽种的。据说海棠树还记录了主
                <w:br/>
                人公的一段恋爱史。 纪晓岚故居为清式砖木结构，基本上属于两进四合院的建筑
                <w:br/>
                格局。其布局为坐北朝南，临街大门为硬山顶吉祥如意式门楼，位于整个住宅的东
                <w:br/>
                南角。与大门洞相连接的西侧南房为四间开门的“倒座”。前院内有一架藤萝，相
                <w:br/>
                传为当年纪晓岚亲手所植。至今虽经两百余年，但仍枝蔓盘绕，绿叶遮天。
                <w:br/>
                【温馨提示】
                <w:br/>
                1、故宫博物院实行预约、错峰、限流实名制参观，门票常年紧张，提前 7 天预售，我司将在第
                <w:br/>
                一时间为各位游客网上抢购门票，若因限流原因未能抢到故宫门票，自动更换为“北海公园+
                <w:br/>
                景山公园”景点。另外，故宫实行周一全天闭馆，若班期遇有周一，行程游览顺序可能会根据
                <w:br/>
                故宫门票抢到的日期进行调整，请您理解!
                <w:br/>
                2、天安门广场人流量大，请注意看管自身的行李物品，以免丢失。由于天安门广场及故宫游览
                <w:br/>
                面积比较大，需要从故宫中出来后才能登车，本日午餐时间较迟，建议自备一些点心充饥。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
                <w:br/>
                的北面，绵延数万里，纵贯两千年，雄伟壮观，气势磅礴。他是我国古代伟大的防御
                <w:br/>
                工程，也是长城建筑中的精华，万里长城像一条巨龙盘踞在祖国的北面，绵延数万里，
                <w:br/>
                纵贯两千年，亲自登临气势磅礴的万里长城，感受“天下第一雄关 ”的宏大气势。午
                <w:br/>
                饭前往 600 年【中华老字号】便宜坊宫廷烤鸭盛宴，祝浸式·演艺秀，节目演艺集非
                <w:br/>
                遗类、宫廷类、武术类、古乐类，及烤鸭技艺表演等各种演艺形式。还有客廷服饰换
                <w:br/>
                装拍照活动，换上宫廷古装在古风转换布景中美拍互动仪式感满满地感受永乐家宴之
                <w:br/>
                旅。
                <w:br/>
                ★特别赠送《梦华·长城》 一轮明月照天涯，长城之上梦故乡。主剧场分为《思乡》
                <w:br/>
                早
                <w:br/>
                中
                <w:br/>
                北京
                <w:br/>
                《筑城》《狼烟》《良辰》四幕，剧情跌宕起伏。一轮明月照天涯，戚家军民思念着
                <w:br/>
                故乡的亲人。修建长城的工地上一派热火朝天的劳作场景。北风猎猎，雪花飘散士兵
                <w:br/>
                们搏杀翻滚，刀、枪、剑、戟兵器的碰撞声，士兵们的厮杀声。经过戚继光呕心沥血
                <w:br/>
                的经略守护着天下苍生。普天同乐的春节时刻，一场温暖、盛大的婚礼用一张张笑脸
                <w:br/>
                回答着长城永世不老的意义。从长城悠久的历史文化中选取“戚继光铁血报国心”等
                <w:br/>
                多个典型场景和代表人物，带领观众感受一场名副其实的“古今穿越”。感受长城脚
                <w:br/>
                下的盛世繁花。【国家速滑馆冰丝带】外景是 2022 年北京冬奥会北京主赛区标志性
                <w:br/>
                场馆。游览【奥林匹克公园】游览奥运比赛场馆【 鸟 巢 、 水立方】(视开放政策参
                <w:br/>
                观，参观外景，入内门票自理)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
                <w:br/>
                地。风景名胜北京天坛是世界上最大的古代祭天建筑群之一。在中国，祭天仪式起源
                <w:br/>
                于周朝， 自汉代以来，历朝历代的帝王都对此极为重视。。
                <w:br/>
                ★乘车前往我国第一所国立综合性大学【北京大学】或中国最突出的大学【清华大学】
                <w:br/>
                车览外景。
                <w:br/>
                【玉渊潭赏花】春日好梦，梦里岂可无花；晨起踏青，赴一场腊梅之约。 缕缕花香沁
                <w:br/>
                心脾，淡淡笑颜惹人怜。 早春二月的北京玉渊潭公园迷人的不光是湖光水色，还有西
                <w:br/>
                南门附近绽放的朵朵腊梅。 腊梅树就在步道的一侧，与行人咫尺之遥，因此赏花格外
                <w:br/>
                的方便。 远远望去这些小小的花朵虽貌不惊人，但走近它你便会被它的笑颜所吸引，
                <w:br/>
                被它的香气所陶醉。每年三月下旬，玉渊潭公园“早樱报春”景区内的杭州早樱已是
                <w:br/>
                早
                <w:br/>
                中
                <w:br/>
                北京
                <w:br/>
                【颐和园】慈禧颐养之地碧波荡漾的昆明湖是颐和园的眼睛，湖面上来往的游船让整
                <w:br/>
                个画面都灵动了 起来。这里曾是慈禧太后的颐养之地，也是“三山五园 ”之一。万
                <w:br/>
                寿寺东路为方丈院，西路为行宫院，慈禧就曾住在这里。所以也称做慈禧行宫，乾隆
                <w:br/>
                曾三次在这里为其母祝寿。【颐和园长廊】长廊建造于乾隆年间，长廊在英法 联军侵
                <w:br/>
                入北京时曾经被损毁，后来 1888 年又重新建造，目前是颐和园内的主要景点之一。
                <w:br/>
                【昆明湖】位于北京的颐和园内，占据了颐和园四分之三的面积，景色秀丽，是整座
                <w:br/>
                园林的灵魂所在。 昆明湖根据水域的分割状况，可分为大湖、西湖和后湖三个部分。
                <w:br/>
                每年夏秋季节，大量游人纷纷而至，泛舟湖上，欣赏湖畔的亭台楼阁，纵览 全园美景。
                <w:br/>
                【圆明园】（含大门票+西洋楼遗址票）是清代大型皇家园林，位于中华人民共和国
                <w:br/>
                北京市海淀区，由圆明园及其附园长春园和绮春园(后改名万春园)组成。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
                <w:br/>
                泥人张、杨柳青年画，压子与刻板尽显传承之韵。津港印象、潞河督运巷，港口与老
                <w:br/>
                街涌动创新之潮。这里是人潮熙攘的天津古文化街，来津必游地之一。游览【意大利
                <w:br/>
                风情街】位于天津市中心。这里可不是普通的景点，而是一个有故事、有灵魂的百年
                <w:br/>
                街区。最初，这里不过是海河边的一块沼泽洼地。意大利第一任天津领事愣是用海河
                <w:br/>
                清淤的废土填平了这块地，还精心设计了排水系统。当年的"基建狂魔"可比现在强多
                <w:br/>
                早
                <w:br/>
                中
                <w:br/>
                北京
                <w:br/>
                了！穿越到现场，你会惊讶：如果不是到处都是中文招牌，真的会以为自己闯进了意
                <w:br/>
                大利的小镇。建筑风格、庭院布局、街道树木，甚至路边雕塑，都透着浓浓的地中海
                <w:br/>
                风情。
                <w:br/>
                特别赠送【周邓纪念馆】周恩来、邓颖超纪念馆现已成为天津市举行入党、入团、入
                <w:br/>
                队宣誓，成人仪式，新兵入伍，老兵退役和重大纪念日、节假日多种主题教育活动的
                <w:br/>
                重要场所。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宿：入住“网评三钻”等或同级酒店）,入住双人标间/大床房（酒店一般很少或者有的没有标准三人间），
                <w:br/>
                出现单男单女，团友须听从导游安排住房，我司会按照报名先后的顺序安排同性客人同住，若经协调最终不能安排
                <w:br/>
                的，客人需当地补房差入住，不提供自然单间。
                <w:br/>
                自 2020 年 5 月 1 日起，因环保部门规定，北京的宾馆酒店将不再主动提供牙刷等以往司空见惯的一次性用品。烦
                <w:br/>
                请客人自备牙刷、毛巾等个人所需洗漱用品！请谅解！
                <w:br/>
                3．用 餐：以上行程含 5 早 4 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 周岁以下按成人操作的儿童和持老人证、军官证、学生证、教
                <w:br/>
                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
                <w:br/>
                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 岁以上老人参加行程需要签订“健康申明书”请贵宾确认自身健康状况适合此次行程并建议家属陪同或者
                <w:br/>
                最低一位同行旅友；70 岁以上老人或 18 岁以下未成年人报名需要签订“健康申明书”请贵宾确认自身健康状况适
                <w:br/>
                合此次行程并建议年轻家属陪同，另外不接受 70 岁以上老人家、残障人士、外籍人士等特殊人群单独参团，此类
                <w:br/>
                人群需有亲戚朋友、监护人、中文翻译陪同方可参加。此线路不接受患有传染病等可能危害其他旅游者健康和安全
                <w:br/>
                的客人及 75 岁以上游客的报名，如有隐瞒自身健康状况而产生意外或导致其他损失，概由游客承担，旅行社不承
                <w:br/>
                担责任。
                <w:br/>
                （2）监护责任：我社对 18 周岁以下和 60 周岁以上游客不承担监护责任；游客须自行保管自己贵重物品，如游客
                <w:br/>
                因自身原因遗失物品，由自身负责，我社及导游有义务协助寻找或报案。
                <w:br/>
                在行程中，老年人、未成年人应注意自身安全，特别是在餐厅、浴室、卫生间及雨天步行时防止发生摔伤、滑倒等
                <w:br/>
                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2025-06-08T01:53:21+08:00</dcterms:created>
  <dcterms:modified xsi:type="dcterms:W3CDTF">2025-06-08T01:53:21+08:00</dcterms:modified>
</cp:coreProperties>
</file>

<file path=docProps/custom.xml><?xml version="1.0" encoding="utf-8"?>
<Properties xmlns="http://schemas.openxmlformats.org/officeDocument/2006/custom-properties" xmlns:vt="http://schemas.openxmlformats.org/officeDocument/2006/docPropsVTypes"/>
</file>