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北欧四国+波罗的海三国 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CJY1748248159K3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
                <w:br/>
                 成都 
                <w:br/>
                住宿：无
                <w:br/>
                早餐：无
                <w:br/>
                午餐：无
                <w:br/>
                晚餐：无
                <w:br/>
                全体团员于成都天府机场国际出发处集合，领队将带领办理登机、出关手续。搭乘五星航空卡塔尔航空国际航班，经多哈转机飞往挪威首都--奥斯陆，开启一段奇幻北欧之旅。
                <w:br/>
                2
                <w:br/>
                成都多哈奥斯陆
                <w:br/>
                参考航班：1  QR 861      TFU  DOH      0200 0500 
                <w:br/>
                2  QR 175      DOH OSL       0835 1420
                <w:br/>
                住宿：当地四星酒店或同级
                <w:br/>
                早餐：飞机餐
                <w:br/>
                午餐：无
                <w:br/>
                晚餐：中式六菜一汤
                <w:br/>
                航班预计于当地时间下午2点20落地奥斯陆，奥斯陆意为“上帝的山谷”，是挪威王国首都及第一大城市，被誉为全欧洲最富有、最安全和拥有最高生活水准的城市之一，也是世界上最幸福的城市之一。同时，奥斯陆还是诺贝尔和平奖的颁奖地。乘车游览奥斯陆，晚餐后入住酒店休息。
                <w:br/>
                14:20抵达奥斯陆
                <w:br/>
                15:30游览奥斯陆
                <w:br/>
                18:30晚餐
                <w:br/>
                19:30入住酒店休息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3
                <w:br/>
                奥斯陆松恩峡湾峡湾小镇【全天整体行车约350km】
                <w:br/>
                住宿：峡湾特色酒店或同级 
                <w:br/>
                友情提示：峡湾行车过程中极少有餐厅，午餐敬请自理，谢谢理解！
                <w:br/>
                早餐：酒店早餐
                <w:br/>
                午餐：自理
                <w:br/>
                晚餐：自助/三道式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 弗洛姆小镇 位于艾于兰峡湾的最深处，是个只有几百人的小村庄，每年却有45万游客从世界各地慕名而来，小镇也是前往很多知名景点的始发站，可以搭乘海达路德渡轮、松恩峡湾观光船和观光火车等。
                <w:br/>
                .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4
                <w:br/>
                挪威峡湾小镇哈当厄尔峡湾瑞典小镇【全天整体行车约350km】 
                <w:br/>
                住宿：当地四星酒店或同级
                <w:br/>
                友情提示：峡湾行车过程中极少有餐厅，午餐敬请自理，谢谢理解！
                <w:br/>
                早餐：酒店早餐
                <w:br/>
                午餐：自理
                <w:br/>
                晚餐：中式六菜一汤
                <w:br/>
                早餐后，乘车前往哈当厄尔峡湾，她全长178km，最深处800米，是挪威第二大、世界第三大的峡湾，也是挪威四大峡湾中最柔美、最具田园风光、最为平缓的峡湾。随后返回奥斯陆，晚餐后入住酒店休息。
                <w:br/>
                07:00早餐
                <w:br/>
                08:00乘车前往哈当厄尔峡湾
                <w:br/>
                11:00游览哈当厄尔峡湾
                <w:br/>
                12:00乘车前往瑞典小镇
                <w:br/>
                19:00晚餐
                <w:br/>
                20:00入住酒店休息
                <w:br/>
                . 哈当厄尔峡湾  平缓的山坡、波澜的水面构筑了如诗如画的田园风光。800年前有僧侣到此地种植果树，此后每年5月开花、待夏季结果，在蜿蜒曲折的峡湾两岸散布结满果实的绿树，更为峡湾增添一抹诗意。
                <w:br/>
                . 乘坐哈当峡湾游船【费用已含】乘游船在平静的水面巡游前行，仿佛突然闯入一幅田园风景的油画之中，沿途欣赏峡湾风光及形态各异的瀑布，待山风拂面，更能感受哈当厄尔独特的魅力。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（Vøringfossen）是挪威最著名的瀑布之一，是埃德峡湾的一部分，湍急的水流从哈丹格维达高原倾泻而下到马巴达伦山谷，垂直落差达145米，巨大白色水帘飞流直下，好似银河落九天。
                <w:br/>
                5
                <w:br/>
                瑞典小镇卡尔斯塔德锡格蒂纳小镇斯德哥尔摩
                <w:br/>
                【全天整体行车约500km】
                <w:br/>
                住宿：当地四星酒店或同级
                <w:br/>
                早餐：酒店早餐
                <w:br/>
                午餐：中式六菜一汤
                <w:br/>
                晚餐：中式六菜一汤
                <w:br/>
                酒店早餐后前往瑞典首都斯德哥尔摩，途经瑞典中部风景秀丽的城市卡尔斯塔德，其郊外白桦山庄是阿尔弗雷德·诺贝尔后半生在瑞典的居所和研究所。后游览瑞典古镇锡格蒂纳，晚餐后入住酒店休息。
                <w:br/>
                07:30早餐
                <w:br/>
                08:00乘车前往卡尔斯塔德。
                <w:br/>
                12:30 午餐
                <w:br/>
                15:30游览锡格蒂纳古镇
                <w:br/>
                18:00晚餐
                <w:br/>
                19:00入住酒店休息
                <w:br/>
                . 维纳恩湖  北欧最大的湖泊，也是欧洲第三大湖，最深处有97米，约1万年前的冰河时期后形成，当冰川融化时，整个瑞典的土地都被水淹没，维纳恩和韦特恩湖就于冰后回弹形成。因此，湖里还有一些从冰河时间遗留下来的物种，在一般的淡水湖中罕见。  
                <w:br/>
                . 锡格蒂纳古镇  瑞典的第一个首都、第一座城市。瑞典的第1枚硬币、第1座教堂、第1座电话亭，都是诞生于此。如今清幽的街道，低矮的建筑，瑞典最小的市政厅，以及中世纪的教堂，让人感觉仿佛回到了瑞典的昨天。
                <w:br/>
                6
                <w:br/>
                斯德哥尔摩图尔库
                <w:br/>
                游轮时刻参考：20:00 —07:35+1
                <w:br/>
                住宿：豪华游轮二人内舱
                <w:br/>
                早餐：酒店早餐
                <w:br/>
                午餐：瑞典特色肉丸餐
                <w:br/>
                晚餐：中式六菜一汤
                <w:br/>
                酒店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14:00继续游览斯德哥尔摩
                <w:br/>
                18:30 晚餐
                <w:br/>
                19:30 登船
                <w:br/>
                .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7
                <w:br/>
                图尔库赫尔辛基塔林【全天整体行车约200km】
                <w:br/>
                游轮时刻参考：16:30登船—18:30抵达（赫尔辛基-塔林）
                <w:br/>
                住宿：当地四星酒店或同级
                <w:br/>
                早餐：游轮早餐
                <w:br/>
                午餐：中式六菜一汤
                <w:br/>
                晚餐：中式六菜一汤
                <w:br/>
                游轮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后搭乘豪华游轮前往爱沙尼亚首都塔林。晚餐后入住酒店休息。
                <w:br/>
                06:50游览赫尔辛基
                <w:br/>
                12:00午餐
                <w:br/>
                13:00继续游览赫尔辛基
                <w:br/>
                14:00搭乘游轮前往塔林
                <w:br/>
                19:30晚餐
                <w:br/>
                .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 西贝柳斯公园【入内】为了纪念“芬兰音乐之父”西贝柳斯而建，园中最引人注目的是由600多根不锈钢管组成的纪念碑，远远看去、像是跳动的音符、跃动的旋律，在阳光下照耀下，这凝固的音乐，诉说着西贝柳斯作品的磅礴气势。
                <w:br/>
                .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 赫尔辛基之眼【外观】这个直径为40米的摩天轮，以蓝色和白色的外观与周围天空、大海完美融合，成为赫尔辛基的地标建筑和拍照打卡的热门景点，共设有30个观景吊舱，视野宽广，将赫尔辛基周围的美景一览无余。
                <w:br/>
                .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赫尔辛基大学【外观】是芬兰第一所大学及最高学府，其悠久的历史，丰富的藏书，尖端的设备，齐备的专业以及杰出的成就闻名欧洲。全球广泛使用的Linux操作系统于1991年10月5日诞生于此。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8
                <w:br/>
                塔林里加【全天整体行车约310km】 
                <w:br/>
                住宿：当地四星酒店或同级
                <w:br/>
                早餐：酒店早餐
                <w:br/>
                午餐：中式六菜一汤
                <w:br/>
                晚餐：中式六菜一汤
                <w:br/>
                早餐后，游览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午餐后乘车前往拉脱维亚首都里加，晚餐后入住酒店休息。
                <w:br/>
                07:30早餐
                <w:br/>
                08:30游览塔林
                <w:br/>
                12:30午餐
                <w:br/>
                13:30前往里加
                <w:br/>
                18:00晚餐
                <w:br/>
                19:00入住酒店休息
                <w:br/>
                .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 托姆比亚城堡 建于13---14世纪，是当地权威的象征，在历史上曾多次易手，每当来自四面八方的占领者，在征服塔林后，都把这座城堡作为权利的象征，并将其旗帜高高升起。
                <w:br/>
                . 塔林老城【世界遗产】13世纪条顿骑士团在这建造城堡，后发展为汉萨同盟的主要中心，此后虽屡遭战火，但许多建筑完好保留，城中仍有许多中世纪教堂、完好的欧洲中世纪城堡，1997年被列入《世界遗产名录》。
                <w:br/>
                .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9
                <w:br/>
                里加维尔纽斯【全天整体行车约280km】 
                <w:br/>
                住宿：当地四星酒店或同级
                <w:br/>
                早餐：酒店早餐
                <w:br/>
                午餐：中式六菜一汤
                <w:br/>
                晚餐：中式六菜一汤
                <w:br/>
                酒店早餐后，游览拉脱维亚首都--里加，是三个波罗的海国家最大的一个城市，享有“波罗的海跳动的心脏”和“北方巴黎”盛誉的海港城市与要塞之地，新、老建筑交融的国家中心与历史古都。初到里加的人们，一定会被它的新艺术建筑（Jugendstil）所吸引，曼妙的装饰与雕刻令其锦上添花；以老城为主的历史中心则是著名的世界文化遗产，穿行其间可深刻地体会到中古时代的氛围。可以说，这座著名的波罗的海古都，无时无刻不散发着迷人的气息，将世界各地的人们吸引而来。午餐后乘车前往立陶宛首都维尔纽斯，晚餐后入住酒店休息。
                <w:br/>
                07:30早餐
                <w:br/>
                08:30游览里加
                <w:br/>
                12:30午餐
                <w:br/>
                13:30乘车前往立陶宛
                <w:br/>
                18:00晚餐
                <w:br/>
                19:00入住酒店休息
                <w:br/>
                . 阿尔伯特新艺术街【网红景点】 这里是新艺术建筑的集中地，新艺术风格是指摒弃繁琐的维多利亚风格装饰、也厌恶工业时代的粗糙，以流畅的设计线条，搭配夸张雕塑、古希腊浮雕、飞禽猛兽和廊柱等雕刻于建筑的门楣、窗顶、层间墙面和山墙上，独树一帜。
                <w:br/>
                . 三兄弟屋【外观】是里加老城里最有名的中世纪民宅，和塔林的“三姊妹”相映成趣。这三座建筑分别建于15世纪末、17世纪中叶和末期，代表里加在中世纪不同时期的建筑风格，也是迄今里加保存最完整的石头建筑。中间的建筑受到荷兰建筑风格的影响，山墙立面带有浓郁的哥特式风格，因“窗户税”的缘故所以窗户都很小。
                <w:br/>
                . 里加国家歌剧院【外观】建成于1918，是拉脱维亚建筑史和文化史上最了不起的成就之一，歌剧院外观古朴典雅，室内装饰辉煌灿烂，由薄荷绿、金色和棕色为主。后进行了多次翻新，完善设备，创新舞台设置，为古典音乐带来了新鲜血液，为里加带来世界级的指挥家、歌唱家等远道而来的贵宾。
                <w:br/>
                . 自由纪念碑【外观】建于1935年，高42米，为纪念在拉脱维亚独立战争（1918年－1920年）期间阵亡的军人而兴建，是拉脱维亚的自由、独立和主权的重要象征。顶部的女神高高地举起的三颗金星代表拉脱维亚的三个历史地区。
                <w:br/>
                . 火药塔【外观】建于14世纪，原是里加城防系统的一部分，现在是古城墙上唯一保留下来的塔楼。该塔原作为军火库使用，1937年被纳入拉脱维亚战争博物院的建筑体系中。
                <w:br/>
                10
                <w:br/>
                维尔纽斯克莱佩达卡尔斯港【全天整体行车约300km】 
                <w:br/>
                游轮时刻参考：21:00 —09:00+1
                <w:br/>
                住宿：豪华游轮二人内舱
                <w:br/>
                早餐：酒店早餐
                <w:br/>
                午餐：中式六菜一汤
                <w:br/>
                晚餐：中式六菜一汤
                <w:br/>
                酒店早餐后，游览维尔纽斯，作为拥有四项世界遗产的立陶宛共和国的首都和最大城市，这里不仅弥漫着浓郁的古风古貌，而且宗教气息更是尤为突出，更是欧洲地理的中心点。遍布在城市各个地方的教堂，每一座都极其雄伟，令人大为惊叹，“立陶宛的耶路撒冷”（Yerushalayim De Lita）便是对其最好的赞誉。同时这也是一座享有“琥珀王国”之称的欧洲最大巴洛克古城，一座拥有迷人田园风光的惬意城市。午餐后乘车前往立陶宛港口城市克莱佩达，搭乘DFDS豪华游轮前往瑞典港口城市卡尔斯港，夜宿游轮上。
                <w:br/>
                07:30早餐
                <w:br/>
                08:30游览维尔纽斯
                <w:br/>
                12:00午餐
                <w:br/>
                19:00晚餐
                <w:br/>
                20:00前往港口搭乘游轮
                <w:br/>
                . 圣安妮教堂【世界遗产】 建于1581年，全立陶宛为数不多的全红砖结构教堂，被誉为哥特式建筑艺宛中的明珠，是立陶宛最著名的哥特式建筑晚期作品。教堂通体红色，外墙用了不同形状的砖，上有线条和角塔构成的图案，顶端有主塔，若干个小捧护。据说，拿破仑东征时路过此地，也被圣安娜教堂的精美所彻底征服，曾想将它“放在手掌中带回巴黎”。
                <w:br/>
                . 维尔纽斯大教堂【外观】  建于1387年，后多次改建，纯白色的建筑逐渐融合了哥特式、文艺复兴时期和巴洛克风格，六根石柱支撑的钝角三角形上，几个世纪来一直是天主教徒的重要宗教场所之一。
                <w:br/>
                . 特拉凯城堡【网红景点，入内游览】 位于加尔瓦湖心岛上，城堡由粉红色的砖石砌成，远观非常美丽，城墙十分坚厚，城堡四周有瞭望台，墙内有护城河，由小桥通往内城。14-16世纪，立陶宛大公国大公曾在此居住。现为历史博物馆，展出工艺美术作品，城堡客厅可举行音乐会。
                <w:br/>
                11
                <w:br/>
                卡尔斯港马尔默哥本哈根【全天整体行车约280km】 
                <w:br/>
                住宿：当地四星酒店或同级
                <w:br/>
                早餐：游轮早餐
                <w:br/>
                午餐：中式六菜一汤
                <w:br/>
                晚餐：中式六菜一汤
                <w:br/>
                游轮早餐后，乘车前往瑞典第三大城市--马尔默，踞守波罗的海海口、厄勒海峡东岸，在欧洲和共同体市场上的地理条件优越，空运、火车、汽车和海运发达，药业、生物技术、信息通讯技术、食品包装、贸易等行业也发展很好。午餐后前往丹麦首都哥本哈根，晚餐后入住酒店休息。
                <w:br/>
                08:00早餐
                <w:br/>
                09:00乘车前往马尔默
                <w:br/>
                12:00午餐
                <w:br/>
                13:00乘车前往哥本哈根
                <w:br/>
                18:00 晚餐
                <w:br/>
                19:00 入住酒店休息
                <w:br/>
                . 马尔默中心广场  作为马尔默的心脏地带，470多年前由当时的市长库克下令兴建的，广场东侧建于1546年的荷兰文艺复兴式样的建筑是市政厅，广场中间是瑞典国王卡尔十世的骑像，当年他战胜了丹麦把马尔默彻底变成了瑞典的城市。
                <w:br/>
                . HBS旋转大楼（外观） 2005年8月24日完工之际，是斯堪的纳维亚地区最高的建筑。她是欧洲最高的住宅楼和全球首座扭转式摩天大楼，由9个立方体相互扭转而成，以其独特的螺旋造型成为马尔默的地标，临水而居、从顶层俯瞰，可以欣赏到波罗的海的壮丽景色和城市全景。
                <w:br/>
                . 小广场 建于1591年，四周都是16至18世纪半木结构的房子。这里不仅有色彩斑斓的传统建筑，还有热闹非凡的市集，你可以品味当地美食和手工艺品，感受浓郁的北欧生活气息。
                <w:br/>
                .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 玫瑰宫【入内】 又称罗森堡宫、丹麦历史博物馆，有“丹麦凡尔赛宫”之称。1634年建成，1720年之前皇室的住所是克里斯蒂安四世的夏季别宫，建筑设计大气精巧，红砖、青铜屋顶是北欧现存的最显赫的文艺复兴风格的建筑，著名的丹麦王冠就收藏于地下宝库中。
                <w:br/>
                12
                <w:br/>
                哥本哈根多哈  
                <w:br/>
                参考航班：QR6125   CPH  DOH    1605 2320
                <w:br/>
                住宿：飞机上
                <w:br/>
                早餐：酒店早餐
                <w:br/>
                午餐：丹麦特色脆皮烤猪肉餐
                <w:br/>
                晚餐：飞机餐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午餐后前往机场，搭乘航班经多哈转机返回成都。
                <w:br/>
                07:30早餐
                <w:br/>
                08:30乘车前往哥本哈根
                <w:br/>
                11:30午餐
                <w:br/>
                12:30前往机场
                <w:br/>
                . 小美人鱼雕像【网红景点】 原型来自安徒生的《海的女儿》，一百多年来，小美人鱼铜像傲然挺立，若有所思的神情凝望着波罗的海，仿佛在等待远航的王子归来，她对爱情的忠贞和高尚情操，也成为丹麦人民的精神图腾。
                <w:br/>
                . 吉菲昂喷泉 北欧神话中吉菲昂女神左手扶犁，右手执鞭，驾驭着四条铜牛拼力耕犁，四条铜牛躬身抵角、奋力拉犁，惟妙惟肖。
                <w:br/>
                . 腓特烈教堂【外观】又名“大理石教堂”(Marble Church)，是拥有斯堪的纳维亚地区最大圆顶的教堂，直径长达31米，下面由12根罗马圆柱支撑，这一设计灵感来自梵蒂冈的圣彼得大教堂。如今是哥本哈根年轻人首选的婚礼举办场所。
                <w:br/>
                .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 丹麦宪法之父克里斯蒂安十世国王雕像 他不仅是丹麦的国王，同时也是冰岛王国唯一的国王，二战时期他与德国纳粹不屈周旋的英勇行为获得了国民的爱戴，如今丹麦克朗上铸有他的头像以示纪念。
                <w:br/>
                . 新港码头【网红景点】实际上已经有330多年历史，如今码头运河岸边五颜六色的房子，保留着原有风貌，曾吸引无数名人在此居住。每年夏天，那些装修一新的古老航海木船会集会停靠在新港，一艘接着一艘，直到排满新港河道的两岸，蔚为壮观。
                <w:br/>
                .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 天鹅湖 哥本哈根市区的天然湖泊，常年有许多天鹅在湖中嬉戏而得名，同时也是安徒生著名童话《丑小鸭》的故事发生地，吸引着众多游客前来参观。
                <w:br/>
                13
                <w:br/>
                多哈成都天府  
                <w:br/>
                参考航班：QR 860      DOH TFU HK32       0220 1455
                <w:br/>
                住宿：飞机上
                <w:br/>
                早餐：飞机餐
                <w:br/>
                午餐：飞机餐
                <w:br/>
                晚餐：无
                <w:br/>
                航班于当地时间14:55安抵成都天府机场，请您保留好往返登机牌连同护照一起交给领队进行使馆销签，便于使馆为您留下良好的出入境记录，方便您再次出国。感谢您此次旅程的支持与配合，在此结束愉快的北欧之旅！
                <w:br/>
                *我社根据航班、签证及前往国家的交通、天气等情况保留对行程修改的权利，最终行程以出团通知为准！
                <w:br/>
                ^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br/>
                服务包含项目：
                <w:br/>
                机票
                <w:br/>
                行程中标注的全程国际段及内陆段机票（经济舱）
                <w:br/>
                签证
                <w:br/>
                欧洲国家邀请函及签证费（部分欧洲国家对中国免签或者有条件免签）
                <w:br/>
                服务费
                <w:br/>
                境外司导服务费
                <w:br/>
                酒店
                <w:br/>
                行程中所标注的欧洲当地星级标准酒店及早餐
                <w:br/>
                用餐
                <w:br/>
                早餐：酒店内早餐
                <w:br/>
                午/晚餐：行程中所标注午、晚餐以及当地特色餐
                <w:br/>
                主要以中式餐食为主，用餐标准为6菜一汤或自助形式中餐；特色餐为西式三道式或自助式
                <w:br/>
                用车
                <w:br/>
                全程提供专业旅行巴士，专业欧洲司机（车型根据团队人数确定）
                <w:br/>
                导服
                <w:br/>
                全程专业中文领队陪同
                <w:br/>
                门票
                <w:br/>
                行程中所列入内景点首道门票
                <w:br/>
                保险
                <w:br/>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
                <w:br/>
                服务不包含项目：
                <w:br/>
                单间差
                <w:br/>
                6500元人民币/人/全程（不含游轮及火车单间差额费用，具体补差数额请单独咨询）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w:br/>
                护照及其它身份证件的办理费用
                <w:br/>
                酒店相关
                <w:br/>
                酒店内电话、传真、洗熨、收费电视、饮料、行李搬运等私人费用
                <w:br/>
                不可抗力
                <w:br/>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w:br/>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br/>
                服务标准：
                <w:br/>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w:br/>
                游客须知：
                <w:br/>
                <w:br/>
                1．出境须知
                <w:br/>
                ü 旅行证件：请您务必携带有效签证的护照，本人身份证。建议随身携带 2-4 张 2 寸白底彩色免冠照片，以备不时之需；
                <w:br/>
                ü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ü 货币：按我国外汇管理的有关规定，中国公民出境每人允许携带外汇量为5000美元现金（或相当于5000美元的其他货币），信用卡不限。
                <w:br/>
                2．安全须知
                <w:br/>
                ü 集体活动为最安全的旅行方式，在旅途中请不要离团单独行动。每到一站一定要记下所住酒店地址、电话、领队、导游房号、旅游车牌号等，以备万一走失可找到团队；
                <w:br/>
                ü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ü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ü 欧洲法律规定，司机每行驶两小时后必须休息20分钟，每天开车时间不得超过10小时，且休息时间在12小时以上；
                <w:br/>
                4．入住酒店须知
                <w:br/>
                ü 北欧常规旅行使用酒店与我国酒店进行比较，普遍酒店大堂比较小，无商场，电梯每次只能乘坐二人及行李。酒店无一次性使用物品（如：牙刷、牙膏、拖鞋），出团时请您自备；
                <w:br/>
                ü 北欧夏天气候比较凉爽，因此，很多酒店夏季不供应冷气，希望您能谅解；
                <w:br/>
                ü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ü 我社尽量把您和您的家人安排同住，但如果遇到展会等特殊情况，不排除临时调配房间住宿的情况（包括加床和夫妻分开住宿），请您谅解。
                <w:br/>
                5．观光须知
                <w:br/>
                ü 参加观光游览团体，一定要遵守时间，严守“五分钟前”报到的原则，以免时间仓促，心慌意乱，举止失措或是遗忘物品；
                <w:br/>
                ü 参观名胜古迹，请不要动手触摸，有禁止吸烟及拍照的地方不可吸烟、拍照；
                <w:br/>
                ü 很多欧洲国家政府规定：公共场合禁止吸烟！如被查到将会受到当地相关执法部门的重罚，罚额高达500-2000欧元不等，请您一定要严格遵守欧洲国家的重要规定，以免造成不必要的经济损失！
                <w:br/>
                6．购物须知
                <w:br/>
                ü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ü 购物退税是欧洲国家的一项政策。为了保证您的利益，我们向您推荐的商店都是可以退税的。届时，导游会向您介绍并帮助您，希望您在购物时要听取导游的建议；
                <w:br/>
                ü 购物为个人行为，如果由于商店和海关无合同或机场原因（飞机晚点、银行关门、海关检查时间紧迫等）不能及时退税的，我社不负责办理退税业务。
                <w:br/>
                8．里程积分须知：
                <w:br/>
                ü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 无人机使用须知：
                <w:br/>
                ü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ü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 境外WIFI损坏或丢失赔付标准：
                <w:br/>
                主机丢失
                <w:br/>
                500元/台
                <w:br/>
                充电器、充电线、收纳包丢失
                <w:br/>
                20元/件
                <w:br/>
                <w:br/>
                为了确保此次旅行安全顺利的进行，旅行社就旅行中应注意的问题与安全事项，在您参加本次旅行团之前，特别向您进行提示与告知：
                <w:br/>
                尊敬的客人：为了确保此次旅行安全顺利的进行，旅行社就旅行中应注意的问题与安全事项，在您参加本次旅行团之前，特别向您进行提示与告知，请您在参团前仔细阅读。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2025-07-05T18:03:02+08:00</dcterms:created>
  <dcterms:modified xsi:type="dcterms:W3CDTF">2025-07-05T18:03:02+08:00</dcterms:modified>
</cp:coreProperties>
</file>

<file path=docProps/custom.xml><?xml version="1.0" encoding="utf-8"?>
<Properties xmlns="http://schemas.openxmlformats.org/officeDocument/2006/custom-properties" xmlns:vt="http://schemas.openxmlformats.org/officeDocument/2006/docPropsVTypes"/>
</file>