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北京-二环四钻5日游行程单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GNZT1743677003LO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不含往返大交通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【二环四钻】——赏味北京优享5日游
                <w:br/>
                                                  ————0购物0自费0景交0暗店.一价全含
                <w:br/>
                D1
                <w:br/>
                各地-抵达首都                                                     （不含餐 住北京）
                <w:br/>
                请您按照出团通知抵达首都北京，我们的工作人员会提前一天联系您，请务必保持手机畅通，接站后入住酒店休息，全天自由活动。按照酒店要求需要游客在酒店前台自行支付押金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过程中可能会有等候情况，敬请谅解）
                <w:br/>
                ☆温馨提示：因抵达的时间和车次不同，所以我社会根据实际人数安排接站和接机车辆，如您提前或延误抵达，请耐心等待，等候时间不超过40分钟。
                <w:br/>
                D2
                <w:br/>
                升旗/毛主席纪念堂/故宫/京味饺子养生宴/恭王府/什刹海漫游胡同           （早中餐  住北京）
                <w:br/>
                早餐打包，前往天安门广场观看大国礼仪神圣典礼【升国旗仪式】（如预约不上升旗则改为降旗，旅行社不承担任何责任），游览【毛主席纪念堂】瞻仰毛主席仪容（若遇政府关闭或限制团队流量预约不上则改为参观外景，旅行社不负任何责任），游世界现存最大的古代宫殿建筑群【故宫博物院深度游】（首道门票 不少于 2 小时），身处红墙黄瓦，金碧辉煌的殿宇楼台中，穿越时光年轮追溯那鼎盛的康乾盛世，眼前浮现历史的滚滚烟幕。
                <w:br/>
                中餐安排北京特色美食【京味饺子养生宴】；后参观【什刹海漫游胡同】（不少于1小时。）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
                <w:br/>
                <w:br/>
                参观【恭王府·和珅府邸】（不少于1.5小时）转身间遇见了和珅大人和他的众多福晋们，如痴如醉的沉浸在王府里的趣闻琐事,晚餐自理。后入住酒店休息；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<w:br/>
                <w:br/>
                D3
                <w:br/>
                八达岭长城/皇家春饼宴/鸟巢水立方外景/奥林匹克公园              （早中餐，住北京） 
                <w:br/>
                早餐后，前往参观中华巨龙的象征【八达岭长城】（参观时间不少于2 小时），亲自登临气势磅礴的万里长城，体验“不到长城非好汉”的气魄，
                <w:br/>
                安排午餐品尝舌尖上的中国主推特色餐【皇家春饼宴】午餐后出发前往【奥林匹克公园】，下车观看【鸟巢、水立方外景】，感受 2008 北京奥运会成功举办的辉煌场景，可自由拍照留念；（不少于 1 小时）；后返回酒店休息；
                <w:br/>
                温馨提示：因长城景区距离市区较远，出城堵车情况比较严重，需要提早出发，根据当日游客量导游会做合理安排，请配合；
                <w:br/>
                <w:br/>
                <w:br/>
                <w:br/>
                <w:br/>
                D4
                <w:br/>
                颐和园/清华外景/圆明园/全聚德烤鸭/天坛公园/前门大街/网红打卡-北京坊（早中餐     住北京）
                <w:br/>
                早餐后前往世界上最大的宛如人间仙境的皇家园林【颐和园】（参观时间不少于1.5 小时）湖光山色,长廊点缀,人在画中,雅致迷离.颐和园是中国四大名园之一,是保存得最完整的一座皇家行宫御苑,被誉为皇家园林博物馆。车览高等学府【清华大学或北京大学】外景。参观万园之园【圆明园】（首道门票，不少于1小时）园林艺术的巅峰之作，圆明园于1860年遭英法联军焚毁，此景点极具爱国主义教育意义。
                <w:br/>
                中餐特别安排品尝北京餐饮老字号【全聚德烤鸭】（指定餐厅用餐）；游览明清两朝历代皇帝祭天之地【天坛公园】是世界文化遗产，明清两代二十四位帝王举行登基大典及祭祀天神的专用祭坛，也是世界上现存规模最大，最完美的古代祭天建筑群。（含联票，不少于 1.5 小时），安排有600年历史的“天街”【前门大街】（不少于1.5小时）看看北京的老字号、坐坐前门铛铛车，逛逛北京的大栅栏，尝尝鲜鱼口的北京小吃，再漫步到【北京坊】打卡北京网红拍照打卡地，晚餐自理。后入住酒店休息；
                <w:br/>
                <w:br/>
                <w:br/>
                <w:br/>
                D5
                <w:br/>
                睡到自然醒逛街或走亲访友送站/送机                           (早餐  住温馨的家园）
                <w:br/>
                早餐后自由活动（我社根据客人返程时间 中午 12 点退房前安排送站/送机 如不跟随送站客人请自行前往车站/机场）
                <w:br/>
                服
                <w:br/>
                务
                <w:br/>
                标
                <w:br/>
                准
                <w:br/>
                1、交通：北京当地为空调旅游车。
                <w:br/>
                <w:br/>
                2、住宿标准：二环网评四钻酒店标准间/大床4 晚。单人住一间房需补其房差900元全程。（参考酒店：佳龙阳光、圣京酒店、山水S、城市有爱、皇家格兰云天等同级别酒店。）
                <w:br/>
                <w:br/>
                北京市区地域广大，以故宫为中心，分为二环路、三环路、四环路、五环路、六环路，如从五环进入到市中心天安门广场，需大量时间，所以如果住得较偏远，晚上想从酒店出去逛逛街欣赏一下北京市中心夜景，将极为不便。但北京市中心二环地段酒店房价很高，旅行社一般较难承受成本。但我社还是认为：客人难得去次北京，怎能住到偏远市区？所以我社几乎跑遍北京市中心地带所有酒店，终于找到几家，虽然成本高了点，但非常值得。
                <w:br/>
                <w:br/>
                3、用餐： 4 早 3 正餐，其中一餐全聚德烤鸭 60 元/人；一餐安排皇家春饼宴 30元/人，一餐京味饺子养生宴 30 元/人、10 人一桌，不足 10 人时菜数相应减少，但餐费标准不变。
                <w:br/>
                4、门票：含行程中所列游览景点首道大门票，（不含行程内的小门票）
                <w:br/>
                <w:br/>
                <w:br/>
                5、导游服务：当地专业导游服务
                <w:br/>
                <w:br/>
                6、儿童价格适用范围：3-12 周岁儿童不允许报成人
                <w:br/>
                <w:br/>
                A、12周岁以下儿童不含门票：身高1.2米以下免票，1.2米以上儿童行程内景点门票60元。
                <w:br/>
                B、儿童含车、半餐、导服。不含床位，不含早餐，不含门票，16周岁以上必须携带身份证登机。C、因已按优惠门票核算，故老年证、军官证、学生证等特殊证件如有优惠不退费用，敬请谅解！（所有纪念堂、博物馆等景区景点如遇国家政策性关闭，只能参观外景）
                <w:br/>
                <w:br/>
                购物安排和不含项目
                <w:br/>
                全程购物店：纯玩无购物
                <w:br/>
                <w:br/>
                不含项目
                <w:br/>
                <w:br/>
                1、航空保险
                <w:br/>
                <w:br/>
                2、意外险
                <w:br/>
                <w:br/>
                2、客人在行程过程中所产生的一切额外费用
                <w:br/>
                3、自费项目：全程不推任何景交和景点自费项目（一价全含）
                <w:br/>
                <w:br/>
                ——具体行程景点的游览顺序，我社将会在不减少的前提下,根据实际情况做出适当调整！—--- 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注意事项
                <w:br/>
                <w:br/>
                1.行程时间安排仅供参考，具体时间安排和游览顺序可能按实际情况稍作调整。
                <w:br/>
                <w:br/>
                2.游客报名时，请务必提供准确姓名及身份证号码，以免产生不必要的经济损失。机票因享受团队折扣，一经确认出票，不予签改。火车票确认后就会立即出票，如取消行程或更换他人，会产生损失费，请自行承担。
                <w:br/>
                <w:br/>
                3.70 周岁以上老年人预定出游，须出示健康证明并有年轻的家属或朋友陪同出游。
                <w:br/>
                <w:br/>
                4.出行期间，请随身携带本人有效身份证原件（出行前请务必检查自己证件的有效期），未满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
                <w:br/>
                5.儿童（2 周岁至 12 周岁以下）飞机产品价格只含机票、车位、半餐、导服，不含门票、床位、火车票。所有高铁产品，12 周岁以下儿童如身高超过 1.2 米，价格另计。儿童高铁票政策：1.2 米以下免票（无座位），1.2-1.5 米之间为半票（有座位），1.5 米及以上同成人。（儿童如需购买高铁票建议与成人同时购买）
                <w:br/>
                6.行程中赠送的项目或免费景点（如毛主席纪念堂、北大或清华），如因政策原因未能参加，不退还任何费用。
                <w:br/>
                7.行程中御翠文创馆、前门大街及用餐地点存在商品销售行为，游客自行购买，不视为旅行社安排购物行为。请索要正规发票保证您的合法权益。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<w:br/>
                10.旅程结束时，请认真如实地填写旅行社提供的《游客意见反馈表》，返程后提出投诉原则上我社不予受理
                <w:br/>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  <w:br/>
                <w:br/>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2025-06-25T18:47:02+08:00</dcterms:created>
  <dcterms:modified xsi:type="dcterms:W3CDTF">2025-06-25T18:47:02+08:00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