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经典敦煌：敦煌嘉峪关双卧四日游行程单</w:t>
      </w:r>
    </w:p>
    <w:p>
      <w:pPr>
        <w:jc w:val="center"/>
        <w:spacing w:after="100"/>
      </w:pPr>
      <w:r>
        <w:rPr>
          <w:rFonts w:ascii="微软雅黑" w:hAnsi="微软雅黑" w:eastAsia="微软雅黑" w:cs="微软雅黑"/>
          <w:sz w:val="20"/>
          <w:szCs w:val="20"/>
        </w:rPr>
        <w:t xml:space="preserve">莫高窟、鸣沙山月牙泉、嘉峪关城楼双卧四日游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XYTX202504JDDH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兰州--敦煌参考车次时间：K9667（16:50--07:16）
                <w:br/>
                嘉峪关--兰州参考车次时间：K9662（20:40-06:48）/T6602(22:30-07:08)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行丝之路，舞霓裳，观汉唐之盛
                <w:br/>
                走绸之旅，忆长歌，秉中华之魂
                <w:br/>
                参观举世文明的“天下第一雄关”---嘉峪关城楼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【深度】有限的时间只用来和美景相遇。
                <w:br/>
                【安全】专业的目的地接待团队，提供精细化服务！
                <w:br/>
                【经典】丝路精华景点一网打尽。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兰州自行乘坐火车赴敦煌，参考车次：K9667 具体以实际出票为准。
                <w:br/>
                参考车次时间：K9667（16:50--07:16）  兰州-敦煌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约2.5小时)，月牙泉处于鸣沙山环抱之中，其形酷似一弯新月而得名；鸣沙山因沙动成响而得名，它为流沙积成，分红、黄、绿、白、黑五色，古往今来以"山泉共处，沙水共生"的奇妙景观著称于世，被誉为"塞外风光之一绝"。游览后乘车入住酒店。
                <w:br/>
                备注：莫高窟景区实行实名预约购票制，根据莫高窟实际预约时间安排参观。
                <w:br/>
                交通：火车、空调旅游车
                <w:br/>
                景点：莫高窟、鸣沙山月牙泉
                <w:br/>
                自费项：鸣沙山月牙泉电瓶车20元/人， 鸣沙山防尘鞋套20元/人，鸣沙山滑沙15元/人，鸣沙山骑骆驼100元/人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早餐后赴嘉峪关（380 公里，约 4.5 小时），抵达后参观举世闻名的万里长城最西端终点的 险要关隘 【嘉峪关关城】（参观约 2.5 小时）， 嘉峪关关城为国家 5A 级景区， 位于嘉峪关 狭窄的山谷中部， 城关两侧的城墙横穿沙漠戈壁， 北连黑山悬壁长城， 南接天下第一墩， 是明代万里长城西端的关口， 以巍峨壮观著称于世， 被誉为“天下雄关”， 自古为河西第一 隘口， 是明代长城沿线建造规模壮观，保存程度完好的一座古代军事城堡， 是明朝及其后 期各代长城沿线的重要军事要塞 。游览结束后送火车返回兰州。
                <w:br/>
                参考车次时间 ：K9662/T6602/K570 等，特殊情况安排动车 D2760 二等座当天返回兰州 ！
                <w:br/>
                交通：空调旅游车、火车
                <w:br/>
                景点：嘉峪关城楼
                <w:br/>
                自费项：嘉峪关城楼电瓶车：单程15元/人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早抵达兰州后散团,结束愉快的旅程。
                <w:br/>
                备注 ：若行程第三天安排动车抵达兰州则无第四天 ！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、用餐 ：全程酒店含 1 早餐， 早餐为酒店赠送不用不退， 正餐自理 ；
                <w:br/>
                2 、导游 ：当地优秀普通话导游（10 人以下司机兼向导）；
                <w:br/>
                3 、用车 ：一人一座， 散客拼团 ；
                <w:br/>
                4 、大交通 ：兰州--敦煌 、嘉峪关--兰州火车硬卧/动车， 车次 、铺位不做保证， 其他段为大巴车 ；
                <w:br/>
                5 、住宿 ：携程网评 3 钻双人标准间 、酒店不提供自然单间 、如产生单房差请客人自补 ；
                <w:br/>
                （西北经济条件有限， 同档次酒店要比内地酒店低一档次 ，请勿拿内地酒店来衡量。）
                <w:br/>
                6 、 门票 ：行程中所列景点首道大门票（不含园中园门票 、缆车 、 电瓶车 、区间车）；
                <w:br/>
                7 、保险 ：旅行社责任险， 意外险建议客人自行购买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1、小交通:景区内用车。
                <w:br/>
                2、不含单房差。
                <w:br/>
                3、自费景点，景区内娱乐以及其他项目不含。
                <w:br/>
                4、儿童儿童为12周岁以下且1.2米以下，仅含旅游目的地旅游车位费及餐费（儿童不占床早餐自理）。
                <w:br/>
                5、因交通延阻、罢工、天气、火车停发、航班取消或更改时间等不可抗力原因所引致的额外费用。
                <w:br/>
                6、酒店内洗衣、理发、电话、传真、收费电视、饮品、烟酒等个人消费。
                <w:br/>
                7、当地参加的自费以及以上“费用包含”中不包含的其它项目。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1、购物标准：全程无购物，无强制消费；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8、散客均不含餐，要含餐请提前通知，因为在当地用餐都比较方便。
                <w:br/>
                <w:br/>
                自费项目：
                <w:br/>
                本行程涉及到的部分自费项目仅供参考，客人选择参加不存在强制消费，部分报价含车导服务费 ： 嘉峪关城楼区间车 ：单程 15 元/人  （讲解 10 人之内 100 元， 超过 10 人加 10 元）
                <w:br/>
                鸣沙山骆驼 ：130 元/人                                    鸣沙山鞋套 ：15 元/人
                <w:br/>
                鸣沙山区间车 ：20 元/人（往返）
                <w:br/>
                【敦煌盛典】 238 元/人起  或 【又见敦煌】 298 元/人起  或 【乐动敦煌】 演出 298 元/人起
                <w:br/>
                【大漠烤全羊】 1280-1680-1880 元/只， 赠送 8 凉菜 1 道敦煌特色发面饼子+1 道特色汤面片） 【敦煌大漠风情宴】 最具代表敦煌特色风味菜， 10 热 8 凉菜价格 ：128-168-188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3、未成功预约莫高窟A类票时，我社根据实际行程线路，安排使用B类或C类票并退还门票差价；
                <w:br/>
                4、行程无法使用B类票及C类票且未成功预约A类票时，我社按照实际报价退还莫高窟门票，或者安排参观西千佛洞作为替代，并退还门票差价；
                <w:br/>
                5、2019年为丝绸之路国际旅游年，莫高窟如有特殊接待无法安排游览，我公司按照实际报价退还莫高窟门票，或者安排参观西千佛洞作为替代，并退还门票差价；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br/>
                2）优惠票：票价55元/人·次（莫高窟半价优惠45元+往返莫高窟交通费10元），优惠对象为6（含6周岁）至18岁（不含18周岁）中国青少年，国内全日制统招在读硕士研究生及以下学历学生，年龄60周岁以上至70周岁以下中国公民（含港澳台）。
                <w:br/>
                3）特种优惠票：票价20元/人·次，（莫高窟免费参观+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3、C类参观
                <w:br/>
                观看主题数字电影《千年莫高》、球幕电影《梦幻佛宫》，价格50元/人·次。无优惠，仅对4周岁以下儿童（不含4周岁）费用全免。
                <w:br/>
                因莫高窟文物保护需要而对开放洞窟和相关政策的临时调整，以敦煌研究院莫高窟开放管理委员会发布的公告为准。
                <w:br/>
                <w:br/>
                <w:br/>
                儿童费用说明：
                <w:br/>
                行程中报价12岁（含）以下按儿童操作，只含当地旅游车、保险和导游/司机综合服务费（门票、
                <w:br/>
                不含），产生其他费用需现补。由于乘坐火车有年龄规定，莫高窟景区门票须提前预约，火车票费
                <w:br/>
                用和莫高窟门票费用报名时须提前收取，依据相关规定费用明细如下：
                <w:br/>
                1.根据铁路要求6—14岁儿童需购买儿童火车票
                <w:br/>
                兰州—敦煌及嘉峪关—兰州6岁到14岁儿童需提前现补：375元/人火车票（硬卧，含服务费）
                <w:br/>
                2.根据莫高窟要求，需提前30天网上约票
                <w:br/>
                4-6岁儿童不含门票，莫高窟需提前现补：20元/人费用（莫高窟交通费用+莫高窟讲解费）
                <w:br/>
                6岁以上儿童不含门票，莫高窟需提前现补：148元/人（8个洞窟+交通费用+数字电影+讲解）
                <w:br/>
                备注：除以上费用提前收取外，行程中产生其他景区门票、住宿、餐饮等费用敬请自理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br/>
                6、此线路经过地区均为少数民族居住地，请游客尊重当地民俗风情。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客人出发前必须带好身份证，并且提前告知返程时间，（因实名制，所以需提前告知）</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2025-12-16T18:17:07+08:00</dcterms:created>
  <dcterms:modified xsi:type="dcterms:W3CDTF">2025-12-16T18:17:07+08:00</dcterms:modified>
</cp:coreProperties>
</file>

<file path=docProps/custom.xml><?xml version="1.0" encoding="utf-8"?>
<Properties xmlns="http://schemas.openxmlformats.org/officeDocument/2006/custom-properties" xmlns:vt="http://schemas.openxmlformats.org/officeDocument/2006/docPropsVTypes"/>
</file>