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嗨玩敦煌：敦煌一地双卧三日游行程单</w:t>
      </w:r>
    </w:p>
    <w:p>
      <w:pPr>
        <w:jc w:val="center"/>
        <w:spacing w:after="100"/>
      </w:pPr>
      <w:r>
        <w:rPr>
          <w:rFonts w:ascii="微软雅黑" w:hAnsi="微软雅黑" w:eastAsia="微软雅黑" w:cs="微软雅黑"/>
          <w:sz w:val="20"/>
          <w:szCs w:val="20"/>
        </w:rPr>
        <w:t xml:space="preserve">敦煌莫高窟、鸣沙山月牙泉双卧三日游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XYTX202504HWDH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兰州至敦煌参考车次：K9667（16:50--07:16）
                <w:br/>
                敦煌至兰州参考车次：K9669（18:25--09:04）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敦煌经典景区！
                <w:br/>
                纯玩团，无购物！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晚自行乘坐火车赴敦煌，参考车次：K9667，具体以实际出票为准。
                <w:br/>
                K9667（16:50--07:16）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乘坐火车返回兰州。
                <w:br/>
                参考车次：K9669或Y669次，具体以实际出票为准，特殊情况会安排柳园送站。
                <w:br/>
                备注：莫高窟景区实行实名预约购票制，根据莫高窟实际预约时间安排参观
                <w:br/>
                交通：空调旅游车
                <w:br/>
                景点：莫高窟、鸣沙山月牙泉
                <w:br/>
                自费项：鸣沙山月牙泉电瓶车20元/人；鸣沙山防尘鞋套20元/人；鸣沙山滑沙15元/人 ；鸣沙山骑骆驼100元/人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2、导游：当地优秀普通话导游；（10 人以下司兼向导）
                <w:br/>
                3、用车：一人一座，散客拼团；
                <w:br/>
                4、大交通：兰州--敦煌往返火车票硬卧，铺位随机，不保证铺位；
                <w:br/>
                5、门票：行程中所列景点首道大门票（不含园中园门票、缆车、电瓶车、区间车）；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3、因交通延阻、天气原因火车航班取消或更改时间等不可抗力原因所引致的额外费用；
                <w:br/>
                4、酒店内洗衣、理发、电话、传真、收费电视、饮品、烟酒等个人消费；
                <w:br/>
                5、当地参加的自费以及以上“费用包含”中不包含的其它项目。
                <w:br/>
                <w:br/>
                自费项目：
                <w:br/>
                鸣沙山骆驼 ：130 元/人                                    鸣沙山鞋套 ：15 元/人
                <w:br/>
                鸣沙山区间车 ：20 元/人（往返）                    大漠风情宴 ：128 元/人起
                <w:br/>
                备注 ：西北旅游淡旺季明显 ，价格波动变化较快， 自费项目以实际公示收费为准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w:br/>
                儿童费用说明：
                <w:br/>
                行程中报价12岁（含）以下按儿童操作，只含当地旅游车、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兰州—敦煌往返6岁到14岁儿童需提前现补：464元/人火车票（往返硬卧，含服务费）
                <w:br/>
                2.根据莫高窟要求，需提前30天网上约票4-6岁儿童不含门票，莫高窟需提前现补：20元/人（莫高窟交通费用+莫高窟讲解费）
                <w:br/>
                6岁以上儿童不含门票，莫高窟需提前现补：148元/人（8个洞窟+数字观影+莫高窟交通费用）
                <w:br/>
                备注：除以上费用提前收取外，行程中产生其他景区门票、住宿、餐饮等费用敬请自理
                <w:br/>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2025-09-09T18:23:24+08:00</dcterms:created>
  <dcterms:modified xsi:type="dcterms:W3CDTF">2025-09-09T18:23:24+08:00</dcterms:modified>
</cp:coreProperties>
</file>

<file path=docProps/custom.xml><?xml version="1.0" encoding="utf-8"?>
<Properties xmlns="http://schemas.openxmlformats.org/officeDocument/2006/custom-properties" xmlns:vt="http://schemas.openxmlformats.org/officeDocument/2006/docPropsVTypes"/>
</file>