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“崆峒号 ”平凉豪华软卧专列（B线）——崆峒山/博物馆/崆峒古镇/庄浪云崖寺/朝那湫/庄浪梯田4日游行程单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GS1743390399jE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平凉市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1、豪华旅游列车：甘肃独家高品质旅游专列，独立卫浴星级酒店车+全列软卧，观光、娱乐、餐厅、KTV、 品  茶等多功能为一体的舒适车型。
                <w:br/>
                2、入住平凉融庭酒店。
                <w:br/>
                3、 品崆峒素斋宴：崆峒素斋宴采用当地野菜、 山珍，即可满足游人们的味蕾，也可感受养生餐带来的益处。
                <w:br/>
                4、学崆峒养生拳：崆峒养生拳法是崆峒武术的基础功法，既能养生延寿，又可开慧增智。
                <w:br/>
                5、与崆峒山道长论道：与崆峒山修行道长坐而论道，探讨养生、道学、 国学等。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餐
                <w:br/>
                住宿
                <w:br/>
                D1
                <w:br/>
                晚乘“环西部火车游 ·崆峒号 ”专线列车前往平凉。
                <w:br/>
                <w:br/>
                 火车
                <w:br/>
                <w:br/>
                <w:br/>
                <w:br/>
                <w:br/>
                <w:br/>
                <w:br/>
                <w:br/>
                <w:br/>
                <w:br/>
                <w:br/>
                D2
                <w:br/>
                早专列到达平凉，后乘车前往酒店用早餐，驱车前往平凉市庄浪县（2小时）：参观《庄浪梯田》（参观时间30分钟），位于平凉市庄浪县。被誉为“梯田王国”的庄浪大地，望山山翠，看地地平，层层梯田如雕如塑，如诗如画。其“山顶沙棘戴帽，山间梯田缠腰，埂坝牧草锁边，沟底穿鞋”的生态梯田综合治理模式，将黄土高原精心描绘成一幅景色迷人的风景画。 
                <w:br/>
                后游览前往《关山天池朝那湫》（参观约2小时），位处平凉庄浪县郑河乡上寨村东北湫头山（为天山山脉）巅，海拔2535米，距县城30公里，属渭河发源地之一。因其处于朝那湫故古地，故名朝湫。朝那湫湖泊“广五十五亩六分，由前后两湫组成，簸箕形，幽深莫测，湫水澄清，不染尘秽。前湫状若卧蚕，各夏早涝有可增损，四周青黛环拱，绿草茵茵；后湫形似弯月，湫内遍生红色水草，犹如胭脂溶入其中。夏秋之际，湫内青波荡漾，落日溶急，湫畔牛羊遍野，牧笛悠扬，极富诗性画意。”湫池源远流长，曾有种种传说。民间则传说这里是泾河老龙被斩的地方，至今峡谷中尚有渗滴暗红色水珠的“新龙台”。(由于景区道路改造，去往朝那湫需小巴中转，车费往返10元，敬请自理)（推荐团队餐庄浪特色美食）
                <w:br/>
                午餐后驱车前往《云崖寺》（参观时间3小时），在今平凉市庄浪县韩店乡东南，距离庄浪县城28公里的关山自然森林峡谷深处。因寺内石窟众多，景色秀丽，与平凉崆峒山、天水麦积山、仙人崖等胜地齐名，被列为国家级森林公园、国家级文物保护单位。 云崖寺所在山峰，古称主山。以云崖寺为中心，在方圆不到5公里的范围内，有著名的八大寺以及店湾、店峡、木匠爷崖石窟和三教洞，形成一条蔚为壮观的石窟群。而最为当地人所称颂的人文景观主要是由朱林寺、大寺、西寺、乔阳寺、金瓦寺、佛沟寺、三清洞、罗汉洞、殿湾等寺洞组成的石窟群。
                <w:br/>
                <w:br/>
                <w:br/>
                早中
                <w:br/>
                融融庭  酒 店
                <w:br/>
                <w:br/>
                <w:br/>
                <w:br/>
                <w:br/>
                <w:br/>
                <w:br/>
                <w:br/>
                D3
                <w:br/>
                早餐后赴我国著名的三教 著称的名山（道教、佛教、儒家）—《5A 崆峒山风景区》（游览约4 小时），崆峒山是景区面积84 平方公里，林海浩瀚，流莺悦婉， 如缥缈仙境，是天然的氧吧。相传人文始祖轩辕黄帝曾在此山上向 广成子请教道的问题，秦皇汉武都曾登临此山，后来的唐宋明清各   代，均在山上建有道观禅院。现在山上共有 8 台、9 宫、12 院、42 座建筑群，40 多处名胜古迹，其中以崆峒宝塔最为著名。让您尽情   领略自然、人文相结合的美景。
                <w:br/>
                温馨提示：崆峒山中台往返景区交通车自理 64 元/人
                <w:br/>
                崆峒山景区交通说明：1、崆峒山游客中心—中台景区交通车单程 32 元/人 2、崆峒山游客中心—香山景区交通车单程 48 元/人（单程无往返）
                <w:br/>
                午餐在崆峒山品尝崆峒素斋宴，餐后组织崆峒山道长讲道学， 之后跟道长学习崆峒养生拳，学习之后下山前往《崆峒古镇》游览， 崆峒古镇划分为五个功能区，集餐饮、住宿、娱乐、购物、休闲于 一体，既有传统名优小吃和农家特色食品，又有中西特色的酒吧、 咖啡屋；既有书法、绘画和文化娱乐演艺厅，又有旅游产品展销和 购物中心。下午返回市区游览《平凉市博物馆》平凉市博物馆成立 于 1979 年，是市级综合性历史文化博物馆，国家一级博物馆。馆藏各级各类文物 14458 件，其中国家珍贵文物 1300 件（套），以史前陶器、西周铜器、宋元瓷 器、历代铜镜、陇东皮影、名人字画、造像艺术等最具特色。游览结束后前往平凉火车站乘专列返回兰 州。
                <w:br/>
                早  中
                <w:br/>
                火车
                <w:br/>
                D4
                <w:br/>
                早抵兰州，结束愉快的旅行。
                <w:br/>
                无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1.交 通：兰州往返平凉火车软卧，当地正规空调旅游车，保证一人一正座； 2.用 餐：2 早餐 （酒店含早）、1 崆峒素斋宴、1 午餐；
                <w:br/>
                3.住 宿：融庭酒店双人标准间（如产生单人需补房差 160 元）；
                <w:br/>
                4.门 票：含崆峒山、云崖寺、朝那湫、平凉市博物馆（不包含景区带有选择性小门票及其他有偿服务娱乐项目。注意！本次专列活动受到当地政府级景区大力支持，景区门票为统一补贴最优价格， 收费以补贴优惠价计算，不根据景区挂牌价退款。）；
                <w:br/>
                5.导 服：国家旅游局颁发的持证导游服务及讲解。 6.保 险：旅游安全人身意外险和旅行社责任保险。
                <w:br/>
                儿童收费：1.2 米以下儿童含车费及餐费，不含火车铺位费、景点门票、酒店床位，若发生其他 费用客人带小孩现付。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项目不含：崆峒山往返景区交通车 64 元/人，全程不含晚餐。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注意！本次专列活动受到当地政府级景区大力支持，景区门票为统一补贴最优价格， 收费以补贴优惠价计算，不根据景区挂牌价退款。）；
                <w:br/>
                分铺原则：1 人上铺，2 人 1 上铺 1 下铺，3 人 2 上铺 1 下铺，4 人 2 上铺 2 下铺。
                <w:br/>
                <w:br/>
                酒店车大床房可住 2 成人带 1 幼儿（1.2m 以下，超过 1.2m 按儿童票不占铺位收取）， 酒店车亲子间可住 3 成人带 1 幼儿（1.2m 以下）。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注意！本次专列活动受到当地政府级景区大力支持，景区门票为统一补贴最优价格， 收费以补贴优惠价计算，不根据景区挂牌价退款。）；
                <w:br/>
                分铺原则：1 人上铺，2 人 1 上铺 1 下铺，3 人 2 上铺 1 下铺，4 人 2 上铺 2 下铺。
                <w:br/>
                <w:br/>
                酒店车大床房可住 2 成人带 1 幼儿（1.2m 以下，超过 1.2m 按儿童票不占铺位收取）， 酒店车亲子间可住 3 成人带 1 幼儿（1.2m 以下）。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旅游安全人身意外险和旅行社责任保险。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2025-06-06T19:49:07+08:00</dcterms:created>
  <dcterms:modified xsi:type="dcterms:W3CDTF">2025-06-06T19:49:07+08:00</dcterms:modified>
</cp:coreProperties>
</file>

<file path=docProps/custom.xml><?xml version="1.0" encoding="utf-8"?>
<Properties xmlns="http://schemas.openxmlformats.org/officeDocument/2006/custom-properties" xmlns:vt="http://schemas.openxmlformats.org/officeDocument/2006/docPropsVTypes"/>
</file>