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回延安西安延安、壶口、市内双动四日游行程单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SX1741664825dl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黄帝陵—壶口瀑布
                <w:br/>
                南泥湾—杨家岭或王家坪—枣园—西安
                <w:br/>
                钟鼓楼广场—回民街—大慈恩寺—大雁塔北广场—西安博物院—返程兰州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接动车—入住酒店
                <w:br/>
              </w:t>
            </w:r>
          </w:p>
          <w:p>
            <w:pPr>
              <w:pStyle w:val="indent"/>
            </w:pPr>
            <w:r>
              <w:rPr>
                <w:rFonts w:ascii="微软雅黑" w:hAnsi="微软雅黑" w:eastAsia="微软雅黑" w:cs="微软雅黑"/>
                <w:color w:val="000000"/>
                <w:sz w:val="20"/>
                <w:szCs w:val="20"/>
              </w:rPr>
              <w:t xml:space="preserve">
                兰州西客站集合乘高铁，前往美丽的十三朝古都—西安，到达后接站前往酒店休息！
                <w:br/>
                自由活动指南：
                <w:br/>
                【陕西历史博物馆】、【西安博物院】、【碑林博物院】、【书院门】、网红景点【大唐不夜城】等
                <w:br/>
                西安美食攻略：
                <w:br/>
                【小吃街】永兴坊地址：位于新城区小东门里 营业时间：12:00—22:00
                <w:br/>
                【夜市街】建东街地址：位于碑林区雁塔北路 营业时间：19:00—凌晨4:00
                <w:br/>
                【夜市街】东新街地址：位于新城区新城广场东侧 营业时间：19:00—凌晨4:00
                <w:br/>
                您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接客人后乘车前往黄陵县（车程约3小时），参观中华人文始祖【黄帝陵、轩辕庙】（游览时间约2小时，不含往返电瓶车费20元/人）。中餐后乘车（车程约2小时）抵达宜川，游览母亲黄河、具有“源出昆仑衍大流，玉关九转一壶收”美称的—【黄河壶口瀑布】（不含南进南出电瓶车40/人或南进北出电瓶车30/人，游览时间约1小时）听真正的黄河大合唱，壶口参观结束后入住酒店休息。
                <w:br/>
                行程特色：
                <w:br/>
                1、听陕北民歌，看斗鼓表演，扭陕北大秧歌，体验夜晚黄河边的篝火晚会，别样的出游体验。(赠送项目，如因不可抗力或天气原因无法正常赠送无费用退还）
                <w:br/>
                贴心赠送毛主席纪念章和U型枕；
                <w:br/>
                交通：大巴
                <w:br/>
                景点：黄帝陵、轩辕庙、黄河壶口瀑布
                <w:br/>
                购物点：无
                <w:br/>
                自费项：不含南进南出电瓶车40/人或南进北出电瓶车30/人
                <w:br/>
                到达城市：黄陵县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南泥湾—杨家岭或王家坪—枣园—西安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入住酒店。
                <w:br/>
                交通：大巴
                <w:br/>
                景点：南泥湾—杨家岭或王家坪—枣园
                <w:br/>
                购物点：无
                <w:br/>
                自费项：延安保育院费用自理268元
                <w:br/>
                到达城市：壶口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钟鼓楼广场—回民街—大慈恩寺—大雁塔北广场—西安博物院—返程兰州
                <w:br/>
              </w:t>
            </w:r>
          </w:p>
          <w:p>
            <w:pPr>
              <w:pStyle w:val="indent"/>
            </w:pPr>
            <w:r>
              <w:rPr>
                <w:rFonts w:ascii="微软雅黑" w:hAnsi="微软雅黑" w:eastAsia="微软雅黑" w:cs="微软雅黑"/>
                <w:color w:val="000000"/>
                <w:sz w:val="20"/>
                <w:szCs w:val="20"/>
              </w:rPr>
              <w:t xml:space="preserve">
                早餐后酒店接客人游览西安市中心的钟鼓楼广场和回坊风情小吃街，走进【大慈恩寺】，参观大雁塔（自理：大雁塔登塔30元），在大雁塔下亲自为家人祈福，大雁塔位于唐长安城晋昌坊(今陕西省西安市南)的大慈恩寺内，又名"慈恩寺塔"。唐永徽三年(652年)，玄奘为保存由天竺经丝绸之路带回长安的经卷佛像主持修建了大雁塔，大雁塔作为现存最早、规模最大的唐代四方楼阁式砖塔，大雁塔是华夏文化的典型物证，是凝聚了中国古代劳动人民智慧结晶的标志性建筑。后参观亚洲最大的音乐喷泉广场--大雁塔北广场（游览时间约40分钟）。前往西安博物院后送客人返程！
                <w:br/>
                交通：大巴
                <w:br/>
                景点：钟鼓楼广场—回民街—大慈恩寺—大雁塔北广场—西安博物院—返程兰州
                <w:br/>
                购物点：无
                <w:br/>
                自费项：大雁塔登塔30元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4晚西安指定双人标准间住宿，不含单房差，产生自理。
                <w:br/>
                用餐标准	含3早（不用不退费）2正；  早餐：酒店含早；   正餐：1特色自助餐；
                <w:br/>
                如不吃中餐，费用不退还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西安线路均含接送站费用。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额外特餐	行程往返的火车餐，自由活动期间的用餐；
                <w:br/>
                额外用车	行程外的额外景点或临时用车费用；
                <w:br/>
                单 房 差	如产生单人用房，由旅行社尽量安排与同性其他团友合住，若无法安排，请出团前补齐单间差，以享用单人独立用房；
                <w:br/>
                私人费用	成人的私人费用（洗衣、电话、饮料、烟酒、付费电视、行李搬运等；酒店房间内如有食品或日用品的，均属于游客自由自主消费物品，不包含在团费中，如果自由享用后，请离店时到前台付费）；
                <w:br/>
                特殊情况	游客因违约、自身过错、自由活动期间内行为或自身疾病引起的人身和财产损失，旅行社不承担责任；如因游客自身原因（包括不准时到集合地、私自外出无法联系等）造成景点及游览时间有所变动或不能正常进行的，一切后果由游客自行承担；
                <w:br/>
                旅游保险	旅游意外伤害保险及航空意外险（建议旅游者自行购买）；
                <w:br/>
                因不可抗力产生费用	因交通延误、取消等意外事件或战争、罢工、自然灾害等不可抗拒力导致的额外费用；
                <w:br/>
                <w:br/>
                儿童费用	12岁以内小孩只含旅游目的地产生的餐费，旅游大巴车费、导服费用，不含景区门票及往返大交通费用；
                <w:br/>
                其他不含	景区二道门票、索道、环保车、电瓶车等其他小交通工具费、自由活动期间的个人消费以及因不可抗力因素产生的一切交通费、食宿费等费用。
                <w:br/>
                娱乐自费项目：
                <w:br/>
                1、北线二日游无线耳麦使用25元/人
                <w:br/>
                2、《复活的军团》或《驼铃传奇》表演298元/人
                <w:br/>
                3、《1212》表演258元/人
                <w:br/>
                4、《红秀延安》或《延安保育院》东西区表演298元/人  翱翔黄河360极限飞球158元 /人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1、北线二日游无线耳麦使用25元/人
                <w:br/>
                2、《复活的军团》或《驼铃传奇》表演298元/人
                <w:br/>
                3、《1212》表演258元/人
                <w:br/>
                4、《红秀延安》或《延安保育院》东西区表演298元/人  翱翔黄河360极限飞球158元 /人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2025-08-03T03:01:57+08:00</dcterms:created>
  <dcterms:modified xsi:type="dcterms:W3CDTF">2025-08-03T03:01:57+08:00</dcterms:modified>
</cp:coreProperties>
</file>

<file path=docProps/custom.xml><?xml version="1.0" encoding="utf-8"?>
<Properties xmlns="http://schemas.openxmlformats.org/officeDocument/2006/custom-properties" xmlns:vt="http://schemas.openxmlformats.org/officeDocument/2006/docPropsVTypes"/>
</file>