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黄土风情-西安北线、东线、华山、市内双动6日游行程单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SX1741603160gf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【专业讲解】资深导游服务，东华市一车一导,拒绝常规散拼。
                <w:br/>
                【秦兵马俑】俯瞰万千陶俑，感受宏伟气魄，近距离感受横扫六合的恢宏气势；
                <w:br/>
                【唐华清宫】穿越盛世唐朝，感受盛唐文化；
                <w:br/>
                【华山】游览“奇险天下第一山”西岳华山；
                <w:br/>
                【黄帝陵】拜谒中华人文始祖，寻访"黄帝手植柏"与"汉武挂甲柏"；
                <w:br/>
                【壶口瀑布】中国第二大瀑布，世界上最大的黄色瀑布;
                <w:br/>
                【大慈恩寺】唐长安城内最具圣名的佛寺，了解玄奘西行取经的故事；
                <w:br/>
                【大唐不夜城】邂逅网红打卡地，体验大唐文化之美，感受大唐文化；
                <w:br/>
                【西安博物院/小雁塔】稀缺景点长安八景之一的“晨钟暮鼓”。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乘高铁/动车抵达西安，接站后，入住酒店休息，自由活动。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交通：动车/高铁/小车
                <w:br/>
                景点：自由活动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参观黄帝陵景区（游览时间约2个小时）黄帝陵景区始建于汉代，是祭祀黄帝的主要场所。由轩辕庙和祭祀大殿两部分组成。1961年，国务院将黄帝陵公布为全国第一批全国重点文物保护单位，号称“天下第一陵”。主要代表景点有黄帝手植柏，碑亭，黄帝陵冢等。
                <w:br/>
                赠送：中华始祖堂，中华始祖堂是建筑大师张锦秋院士的匠心之作，以五千年前的“玉龙”为构思之源，空间形态圆润，线条流畅。按照“黄帝文化”和“黄陵文化”两大展陈主题，分为七个展厅，重点讲述黄帝传说、黄帝时代、黄帝功绩、黄帝崇拜、黄帝祭祀以及守陵护陵、颂陵艺术等内容，展示黄帝传奇一生，缅怀其丰功伟绩，弘扬中华文明。
                <w:br/>
                之后乘车前往【黄河壶口瀑布景区】（行驶时间：约2小时30分钟）
                <w:br/>
                参观黄河壶口瀑布景区（游览时间约2个小时，壶口电瓶车40元/人必消，费用自理）壶口瀑布于西临陕西省，东濒山西省，为两省共有的旅游景区，壶口瀑布是中国第二大瀑布，世界上最大的黄河瀑布，景观四季各不相同。素有“叶吞万壑—目川浩，出纳千流九曲雄，水底有龙掀巨浪，岸旁无雨挂长虹”的壮景。之后乘车前往酒店。到达酒店，安排入住后自由活动。
                <w:br/>
                交通：大巴
                <w:br/>
                景点：黄帝陵-壶口瀑布
                <w:br/>
                购物点：无
                <w:br/>
                自费项：黄帝陵20元/人
                <w:br/>
                到达城市：陕西黄河壶口瀑布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南泥湾--杨家岭/王家坪--枣园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自由活动。
                <w:br/>
                交通：大巴
                <w:br/>
                景点：南泥湾--杨家岭/王家坪--枣园
                <w:br/>
                购物点：无
                <w:br/>
                自费项：《保育院》大型原创红色歌舞历史剧（自理298-368元，演出约70分钟） 《黄河之水天上来》弧幕电影观看50元/人    北线二日游无线耳麦使用30元/人   北线二日游晚餐30元/人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交通：大巴
                <w:br/>
                景点：唐华清宫·骊山、秦始皇陵兵马俑博物院
                <w:br/>
                购物点：无
                <w:br/>
                自费项：兵马俑景交5元/人、华清宫景交20元/人、骊山索道往返60元/人《《复活的军团》或《1212》或《秦俑情》298元/人起 《西安千古情》或《驼铃传奇》298元/人起 《探秘.沉睡的帝陵》168元/人
                <w:br/>
                到达城市：华阴市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交通：大巴
                <w:br/>
                景点：华山
                <w:br/>
                购物点：无
                <w:br/>
                自费项：因华山索道交通现有两条(北峰索道和西峰索道)，所以索道交通将由客人根据个人喜好选择乘坐。有以下三种乘坐方式供游客选择（3选1）： 1、北峰往返进山车及索道190元/人； 2、西峰上北峰下进山车及索道280元/人； 3、西峰往返进山车及索道360元/人。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交通：大巴/动车/小车
                <w:br/>
                景点：大慈恩寺、西安博物院、回民街小吃街
                <w:br/>
                购物点：无
                <w:br/>
                自费项：大雁塔登塔25元/人 西博耳机10元/人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3晚西安，1晚壶口（经济型）,1晚华山指定酒店双标间，不提供自然单间，出现单人需游客另付房差
                <w:br/>
                用  餐  含5早（不用不退费）4正；  早餐：酒店含早；   正餐：1团餐，3特色餐；
                <w:br/>
                赠送特色餐：临潼中餐免费升级为38元自助餐或秦宴，华山自热饭，拒绝单一团餐；延安特别安排知青宴，寻找红色记忆（如不吃中餐，费用不退还）        
                <w:br/>
                门  票 景区【秦始皇陵兵马俑博物院、唐华清宫·骊山、华山、黄帝陵、壶口瀑布、大慈恩寺、西安博物院】首道门票，不含景区小交通。
                <w:br/>
                赠送景点或项目因时间或天气原因不能前往或自动放弃，按“不退费用”和“不更换景点”处理！
                <w:br/>
                接送	 西安所有行程均含接送站费用。
                <w:br/>
                全程无购物	旅行社在产品线路中不安排购物店，但行程中途经的很多场所，如景区、酒店、餐厅、机场、火车站等内部都设有购物性的商店，此类均不属于旅行社安排，我社对其商品质量无法担保，请游客酌情消费，并索要正规发票！
                <w:br/>
                导  游	当地优秀中文导游服务
                <w:br/>
                保  险	旅行社责任险	建议组团社为客人购买旅行社意外险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
                <w:br/>
                黄帝陵20元/人、西博耳机10元/人
                <w:br/>
                壶口电瓶车40元/人（必消）
                <w:br/>
                华山现有以下三种乘坐方式供游客自费选择：（必消）
                <w:br/>
                1北峰往返190元/人
                <w:br/>
                2西峰往返360元/人  
                <w:br/>
                3西峰上行北峰下行280元/人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演出及景交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
                <w:br/>
                黄帝陵20元/人、西博耳机10元/人
                <w:br/>
                壶口电瓶车40元/人（必消）
                <w:br/>
                华山现有以下三种乘坐方式供游客自费选择：（必消）
                <w:br/>
                1北峰往返190元/人
                <w:br/>
                2西峰往返360元/人  
                <w:br/>
                3西峰上行北峰下行280元/人
                <w:br/>
                1、《复活的军团》或《1212》或《秦俑情》298元/人起
                <w:br/>
                2、《西安千古情》或《驼铃传奇》298元/人起
                <w:br/>
                3、《探秘.沉睡的帝陵》168元/人
                <w:br/>
                4、《保育院》大型原创红色歌舞历史剧（自理298-368元，演出约70分钟）
                <w:br/>
                5、《黄河之水天上来》弧幕电影观看50元/人 
                <w:br/>
                6、北线二日游无线耳麦使用30元/人
                <w:br/>
                7、北线二日游晚餐30元/人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2025-07-01T16:27:09+08:00</dcterms:created>
  <dcterms:modified xsi:type="dcterms:W3CDTF">2025-07-01T16:27:09+08:00</dcterms:modified>
</cp:coreProperties>
</file>

<file path=docProps/custom.xml><?xml version="1.0" encoding="utf-8"?>
<Properties xmlns="http://schemas.openxmlformats.org/officeDocument/2006/custom-properties" xmlns:vt="http://schemas.openxmlformats.org/officeDocument/2006/docPropsVTypes"/>
</file>