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【山西】五台山、大同、平遥古城、乔家大院双动5日游行程单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GNZT1740547029nA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山西省-太原市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山西专线导游全程讲解服务
                <w:br/>
                带你轻松游山西
                <w:br/>
                深度漫游打造品质行程
                <w:br/>
                60岁以上老人门票优惠现退！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山西专线导游全程讲解服务
                <w:br/>
                带你轻松游山西
                <w:br/>
                深度漫游打造品质行程
                <w:br/>
                全程品质住宿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兰州/龙城太原 太原接机/站，美丽太原欢迎您。
                <w:br/>
                抵达太原后，可休闲于“太原市最悠久、最繁华”的商业街----钟楼街：钟楼街是以太原历史文化为主题，青砖缀彩，古风悠然，古老与时尚在这里交融，历史现代在此地重逢。大宁堂、老鼠窟、华泰厚、双合成、六味斋等老字述说着历史的变迁。
                <w:br/>
                1.出团通知书最晚会在出行前一天 20 点之前发出，接机或接站工作人员于出行前一天 20 点之前联系您，请保持电话畅通，便于及时联系；
                <w:br/>
                2..接机或接站期间无导游陪同，工作人员接站或接机会根据机场或车站公布的航班或车次实抵达时间接机或接站；
                <w:br/>
                交通：动车
                <w:br/>
                景点：无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太原——忻州
                <w:br/>
              </w:t>
            </w:r>
          </w:p>
          <w:p>
            <w:pPr>
              <w:pStyle w:val="indent"/>
            </w:pPr>
            <w:r>
              <w:rPr>
                <w:rFonts w:ascii="微软雅黑" w:hAnsi="微软雅黑" w:eastAsia="微软雅黑" w:cs="微软雅黑"/>
                <w:color w:val="000000"/>
                <w:sz w:val="20"/>
                <w:szCs w:val="20"/>
              </w:rPr>
              <w:t xml:space="preserve">
                ◆◆◆早太原指定地点集合乘车，抵达世界文化遗产佛教圣地—【五台山】五台山位于山西省忻州市，是中国佛教四大名山之一，也是世界文化遗产。五台山的五峰耸立，高出云表，山顶无林木，有如垒土之台，故名五台。五台山不仅是佛教圣地，还以其壮丽的自然风光和丰富的文化底蕴吸引着无数游客。
                <w:br/>
                ◆◆◆参观-【望台寺】或者【尊胜寺】或者【龙泉寺】或者【龙吟寺】或者【罗睺寺】五台山罗睺寺是五大禅处之一，五台山保留最完整的十大黄庙，五台山十大奇观之一“开花现佛”所在后导游根据情况安排住宿用中餐
                <w:br/>
                ◆◆◆参拜五台山藏传佛教领袖寺、清代皇家寺庙、有“小布达拉宫之称”的皇家行宫—【菩萨顶】
                <w:br/>
                ◆◆◆参观文殊菩萨祖庭、真容显圣荞麦头、最大文殊菩萨像所在地—【殊像寺】是五台山五大禅处之一，与显通寺、塔院寺、菩萨顶、罗睺山并称为五台山五大禅处，是青庙十大寺之一。
                <w:br/>
                ◆◆◆参观打卡网红寺庙---【广化寺】建于光绪十二年（1886）,系章嘉五寺之一，属喇嘛庙；重建于清代，是一座典型的清代建筑的黄教寺院
                <w:br/>
                ◆◆◆安排晚餐入住景区宾馆（2-3 人间独卫独浴）
                <w:br/>
                交通：大巴
                <w:br/>
                景点：五台山
                <w:br/>
                购物点：无
                <w:br/>
                自费项：无
                <w:br/>
                到达城市：忻州市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忻州——大同
                <w:br/>
              </w:t>
            </w:r>
          </w:p>
          <w:p>
            <w:pPr>
              <w:pStyle w:val="indent"/>
            </w:pPr>
            <w:r>
              <w:rPr>
                <w:rFonts w:ascii="微软雅黑" w:hAnsi="微软雅黑" w:eastAsia="微软雅黑" w:cs="微软雅黑"/>
                <w:color w:val="000000"/>
                <w:sz w:val="20"/>
                <w:szCs w:val="20"/>
              </w:rPr>
              <w:t xml:space="preserve">
                ◆◆◆早起朝拜五台山香火最旺、许愿最灵验、民俗信仰最热的寺院—【万佛阁（五爷庙）】
                <w:br/>
                ◆◆◆后乘车前往大同游览集自然与人文风光于一体，以其“险、奇、巧”的特点，位居恒山十八景之首的—【悬空寺】（自由活动，悬空寺含首道门票 登临不含)
                <w:br/>
                ◆◆◆后赴古都大同游览世界文化遗产、三大石窟之一的—【云冈石窟】云冈石窟不仅是中国古代雕刻艺术的宝库，也是世界文化艺术宝库的重要组成部分。它的雕刻艺术精湛，形象生动 2001 年，云冈石窟被联合国教科文组织列入《世界遗产名录》，成为全球关注的文物保护单位。
                <w:br/>
                ◆◆◆行程结束乘车返回太原入住酒店
                <w:br/>
                ◆◆◆行程中导游会推荐自费加 50 元/人绕路去外观世界三大奇塔之一——应县木塔，不含应县木塔门票 50 元/人。
                <w:br/>
                交通：大巴
                <w:br/>
                景点：五爷庙、悬空寺、云冈石窟
                <w:br/>
                购物点：无
                <w:br/>
                自费项：推荐自费应县木塔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太原——平遥
                <w:br/>
              </w:t>
            </w:r>
          </w:p>
          <w:p>
            <w:pPr>
              <w:pStyle w:val="indent"/>
            </w:pPr>
            <w:r>
              <w:rPr>
                <w:rFonts w:ascii="微软雅黑" w:hAnsi="微软雅黑" w:eastAsia="微软雅黑" w:cs="微软雅黑"/>
                <w:color w:val="000000"/>
                <w:sz w:val="20"/>
                <w:szCs w:val="20"/>
              </w:rPr>
              <w:t xml:space="preserve">
                ◆◆◆早太原指定地点集合赴中国醋都——清徐，游 4A 景区——【宝源老醋坊】，通过真实的复古场景了解山西老陈醋的历史渊源和传统制作过程；
                <w:br/>
                ◆◆◆赴 AAAA 级景区、北方民居建筑史上的一颗明珠、电影《大红灯笼高高挂》的拍摄场地—【乔家大院】探寻晋商杰出代表乔家的经商之道和乔家三宝，了解晋中地区明清时期独特的风俗民情
                <w:br/>
                ◆◆◆乘车前往世界文化遗产——【平遥古城】，跟随导游登中国保留最完整的【明代古城墙】，游国内保存最完整的—【古县衙】，后逛【明清一条街】自由活动，观保留有明代型制的街道、市楼、商店、民居等，感受古城的风情魅力和悠久深邃的文化底蕴，最后参观以“汇通天下”而闻名于世的第一家票号、银行的前身—【日升昌票号】或者参观最大的钱庄——【协同庆钱庄博物馆】晚返回太原入住酒店
                <w:br/>
                交通：大巴
                <w:br/>
                景点：宝源老醋坊、乔家大院、平遥古城
                <w:br/>
                购物点：无
                <w:br/>
                自费项：无
                <w:br/>
                到达城市：太原市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◆◆◆早餐；后根据返程时间送站，回到自己温馨的家。
                <w:br/>
                交通：动车
                <w:br/>
                景点：无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 车】当地正规营运旅游巴士(每人一正座）。
                <w:br/>
                【门 票】行程中所列景点首道门票；自理除外。
                <w:br/>
                【住 宿】全程入住标准间；确保每成人每晚一床位，全程不提供自然单间，如遇单男单女，游客接受加床或者现补单房差。（客人自愿接受最终实住宾馆，以旅行社实际安排为准）：
                <w:br/>
                【参考酒店】
                <w:br/>
                太原： 快捷：如家快捷/蓝庭酒店/唐季酒店/格林豪泰/红楼酒店/格雅火车店等等同级
                <w:br/>
                准四：天河湾/兰里/远洋/锦麟东方/如家精选/云霞里等同级
                <w:br/>
                五台山：农家：景区农家宾馆（独卫 2-3 人间）
                <w:br/>
                准四：锦绣山庄/万顺/金都/般若/一舍/山水竹林等或同级
                <w:br/>
                【用 餐】：4 早 4 正餐 (早餐为酒店打包早餐，正餐为桌餐；用餐不吃不退 （10 人一桌，8 菜一汤）
                <w:br/>
                1、如每桌人数不足 10 人，则餐费不变的情况下，酌情增减菜品数量，个别菜品可能随时令有所调整。
                <w:br/>
                2、山西用餐口味以及餐质可能和其他地区不同，不习惯者请提前自备佐食，因整体餐费不以个人用餐与否减少，自愿放弃用餐无费用可退，敬请谅解。
                <w:br/>
                3、无住宿的早餐自理
                <w:br/>
                【导 服】
                <w:br/>
                1、行程内优秀持证国语导游讲解服务。
                <w:br/>
                2、行程内导游仅负责旅游者的日常组织安排，沿途讲解，问题处理。
                <w:br/>
                3、行程内导游会以同团大部分旅游者作为照顾对象，如需按照自已意愿游览或不按规定时间
                <w:br/>
                安排的，为避免同团其它旅游造成不满，我社不作任何特殊安排。
                <w:br/>
                【保 险】旅行社责任险、
                <w:br/>
                【购 物】全程无旅行社安排购物店 （注：旅行社在产品线路中不安排购物店，但行程中途经的很多场所，景区、酒店、餐厅、机场、火车站等内部都设有购物性的商店，此类均不属于旅行社安排，我社对其商品质量无法担保，请慎重选择）
                <w:br/>
                【儿 童】儿童只含当地旅游车车位、正餐餐费（1.2 米岁以）、导服费；其他产生费用敬请客人自理。
                <w:br/>
                【行 程】旅行社在不减少景点的情况下可以调整景点的前后顺序和住宿地点望周知；景区购物和旅行社无关；如遇政策性关闭，可变更其他景点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1、悬空寺登临费+小交通、应县门票+绕路、
                <w:br/>
                2、全程不提供自然单间，出现单男单女加床或补房差
                <w:br/>
                3、行程中所列自费项目，个人消费等项目；
                <w:br/>
                4、因交通延阻、天气、飞机机器故障、航班取消或更改时间等不可抗力原因所引致的额外费用。
                <w:br/>
                5、耳麦不含：全程 40 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承诺人姓名：                                     
                <w:br/>
                身 份 证号：
                <w:br/>
                法定监护人：
                <w:br/>
                住      址：                       
                <w:br/>
                联 系电 话：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1.餐食须知旅游团队用餐，旅行社按承诺标准确保餐饮卫生及餐食数量，但不同地区餐食口味有差异，
                <w:br/>
                不一定满足您的口味需求，敬请谅解！
                <w:br/>
                2、游览须知本产品行程实际出行中，在不减少景点且征得您同意的前提下，导游、司机可能会根据天气、交通等情况， 对行程进行适当调整（如调整景点游览顺序、变更集合时间等），以确保行程顺利进行，
                <w:br/>
                3、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4、全程不提供自然单间，如出现单男单女或单人，请补齐单房差或加床（注：加床原则为钢丝床）；酒店退房时间为中午12:00 时，返程为晚班机的游客可把行李寄存在酒店前台后自由活动或自行开钟点房休息。
                <w:br/>
                5、此团为25人或以上成团，如该团出发人数不足无法成团，我社提前 2 天(不含当天)通知客人，客人可选择改期或改线路或退还团费不作任何赔偿。
                <w:br/>
                6、请在导游约定的时间到达上车地点集合，切勿迟到，以免耽误您和其他游客行程。若因迟到导致无法随车游览，请您自行前往下一集合地点，敬请谅解。在旅游旺季或者其他一些特殊情况下，为了保证您的行程游览不受影响，行程的出发时间可能会提早（具体出发时间以通知为准），导致您不能正常享用酒店早餐。我们建议您跟酒店协调打包早餐或自备早餐，敬请谅解。
                <w:br/>
                7、平遥属于世界文化遗产，古城改造持续性强，所以经常会遇到停电现象，如行程遇此问题，我们会积极配合调换，请理解！
                <w:br/>
                8、非自由活动期间，未经领队/导游同意，您不得擅自脱团、离团。经领队/导游同意后，您应签署离团责任书，并确保该期间内人身及财产安全。未完成部分将被视为您自行放弃，已产生的实际费用，不予退还。
                <w:br/>
                9、行程中途径的很多场所，如酒店、景区、机场、火车站等都设有购物性的商店,属于景区自行商业行为，不属于旅行社安排的购物商店，我社对其商品质量无法保证，旅行社不承担相关责任，游客请慎重选择,土特产超市不算店；
                <w:br/>
                10、目的地可能有部分私人经营的娱乐、消费场所，此类组织多数无合法经营资质，存在各种隐患。为了您的安全和健康考虑，携程提醒您谨慎消费 。
                <w:br/>
                11、温馨提示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12、出行期间请随身携带本人的有效身份证原件，未满 16 周岁者请携带户口本原件；超过 16 周岁的游客若没有办理身份证，请在户口所在地开出相关身份证明，以免影响登机或酒店入住。
                <w:br/>
                13、出行前请务必检查自己证件的有效期使用，同行成年人或儿童本人有效身份证件信息购买儿童票的，须提供该同行成年人或儿童本人的有效身份证件原件和订单号码；如儿童未办理居民身份证，而使用居民户口簿所载儿童的身份证号码购买儿童票的，可将居民户口簿原件或车站铁路公安制证口开具的临时身份证明作为有效身份证件。
                <w:br/>
                14、请如实填写当地《游客意见书》，游客的投诉诉求以在山西当地，旅游者自行填写的意见单为主要依据。不填或虚填填写，归来后的投诉将无法受理，如在行程进行中对旅行社的服务标准有异议，请在山西当地解决，如旅游期间在当地解决不了，应在当地备案。
                <w:br/>
                温馨提醒：旅游投诉时效为返回出发地起 30 天内有效。
                <w:br/>
                15、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16、部份景区内设的购物商店，属于景区自行商业行为，不属于旅行社安排的购物商店，旅行社不承担相关责任，游客可自主选择 报名材料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请出发前3日确认</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2025-09-09T15:13:33+08:00</dcterms:created>
  <dcterms:modified xsi:type="dcterms:W3CDTF">2025-09-09T15:13:33+08:00</dcterms:modified>
</cp:coreProperties>
</file>

<file path=docProps/custom.xml><?xml version="1.0" encoding="utf-8"?>
<Properties xmlns="http://schemas.openxmlformats.org/officeDocument/2006/custom-properties" xmlns:vt="http://schemas.openxmlformats.org/officeDocument/2006/docPropsVTypes"/>
</file>