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（2025贵州）滇黔传说双动6日游行程单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GZ17374287116F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 &gt; &gt; &gt; 贵阳
                <w:br/>
              </w:t>
            </w:r>
          </w:p>
          <w:p>
            <w:pPr>
              <w:pStyle w:val="indent"/>
            </w:pPr>
            <w:r>
              <w:rPr>
                <w:rFonts w:ascii="微软雅黑" w:hAnsi="微软雅黑" w:eastAsia="微软雅黑" w:cs="微软雅黑"/>
                <w:color w:val="000000"/>
                <w:sz w:val="20"/>
                <w:szCs w:val="20"/>
              </w:rPr>
              <w:t xml:space="preserve">
                来自云贵高原上纯净的风，将为您掀开这山地世界的旅行。
                <w:br/>
                欢迎来到爽爽的贵阳。贵阳别名“林城”，城市森林覆盖面积达41.12%，是一座森林中的城市，也正因为于此，贵阳气候宜人，冬无严寒，夏无酷暑，全年平均气温在 14~16℃，夏季气温一般不超30℃。
                <w:br/>
                推荐贵阳攻略：
                <w:br/>
                Top1 青云集市 网红商圈 游玩时间：18:00～22:00
                <w:br/>
                Top2 喷水池 太平路-省府北路 早c晚a 街头咖啡车 游玩时间：14:00～22:00
                <w:br/>
                Top3 美食citywalk 护国路-文昌阁-蔡家街-民生路-正新街 街头烟火美食 游玩时间：6:00～10:00 15:00～18:00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贵阳—2H织金洞—4H赠送《九歌玖乐》表演—兴义
                <w:br/>
              </w:t>
            </w:r>
          </w:p>
          <w:p>
            <w:pPr>
              <w:pStyle w:val="indent"/>
            </w:pPr>
            <w:r>
              <w:rPr>
                <w:rFonts w:ascii="微软雅黑" w:hAnsi="微软雅黑" w:eastAsia="微软雅黑" w:cs="微软雅黑"/>
                <w:color w:val="000000"/>
                <w:sz w:val="20"/>
                <w:szCs w:val="20"/>
              </w:rPr>
              <w:t xml:space="preserve">
                早餐后乘车前往5A级景区—织金洞景区（不含电瓶车20元/人，保险10元/人 客人自理），在中国有着众多的洞穴，但是这个洞穴却能称得上“中国最美的旅游洞穴”；它也是“中国溶洞之王”，也是贵州省的第一个世界级的地质公园！1980 年，勘察队在贵州织金官寨这片土地上发现了这一个神奇的地下王国——织金洞，接着它便凭借着自己的实力，一跃成为中国之最，吸引五湖四海的游人。接下来就跟我一起，去感受这一片地下宫殿的神奇！经过了一个偌大的广场之后，景区入口出现在我们的眼前，映入眼帘的是一盆造型独特的巨大盆景，笔直的枝干上细小的枝丫张牙舞爪，在湛蓝天空的映衬下显得格外引人注目。这个“中国最美的旅游洞穴”真的值得一来，人生漫漫，但是，一定有一段旅程，一定要和“中国溶洞之王”织金洞有关哦！
                <w:br/>
                   之后乘车前往兴义市，当天赠送—《九歌玖乐》表演，它将56个民族紧紧凝聚在一起，那些悦耳的歌声、潇洒的舞步，代代相传，生生不息，千年古韵苗族、布依族文化，群笙吹动天际缭绕，巨鼓震撼响彻云霄，银海高歌秀裙飞舞，从内容到形式，从韵律到风格，独显异彩、斑斓夺目的民族民间舞蹈。游览结束后乘车返回酒店，安排入住后自由活动。
                <w:br/>
                备注：特此申明表演为赠送项目，如因不可抗拒因素，如下雨，当地政策性原因，特殊情况无法安排或者自行放弃造成不能游览均无任何退费，敬请谅解！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兴义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兴义—2H罗平多依河景区—1.5H罗平油菜花 —1.5H峰林布依寨—0.5H兴义
                <w:br/>
              </w:t>
            </w:r>
          </w:p>
          <w:p>
            <w:pPr>
              <w:pStyle w:val="indent"/>
            </w:pPr>
            <w:r>
              <w:rPr>
                <w:rFonts w:ascii="微软雅黑" w:hAnsi="微软雅黑" w:eastAsia="微软雅黑" w:cs="微软雅黑"/>
                <w:color w:val="000000"/>
                <w:sz w:val="20"/>
                <w:szCs w:val="20"/>
              </w:rPr>
              <w:t xml:space="preserve">
                早餐后，乘车前往【多依河景区】(不景区电瓶车往返45元/人，客人自理)，位于云南省罗平县城东南40公里滇、黔、桂三省区交界处，景区海拔760－900米，面积约17平方公里。景区气候属南亚热带气候，全年平均气温18.5℃。 多依河山水秀美、环境清幽、风情浓郁、瀑群密布、姿态万千，目不暇接。
                <w:br/>
                      之后乘车前往【罗平油菜花】（不含景区电瓶车往返50元/人，客人自理）是云南省曲靖市罗平县一种美丽而蔚为壮观的人造景观。在罗平主要是拍油菜花，玩金鸡、牛街、多依河及九龙瀑。一年一度的云南罗平油菜花旅游节，将使您感受到人与自然的和谐，观赏到佳境如画的风光。
                <w:br/>
                      游览结束后乘车前往兴义——【峰林布依寨】（不含景交电瓶车20元/人，客人自理）位于贵州省黔西南布依族苗族自治州兴义市，是一个集自然山水与布依文化深度融合的综合旅游度假区。景区以其典型的锥状喀斯特地貌为背景，拥有孤峰、石笋、石芽、漏斗、溶洞等多种地质形态。峰林布依景区的建筑均按照布依族风情设计，旨在让游客沉浸式体验布依风俗。游览结束后乘车返回酒店，安排入住后自由活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兴义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兴义—0.5H马岭河景区—0.5H万峰林景区 —3H安顺
                <w:br/>
              </w:t>
            </w:r>
          </w:p>
          <w:p>
            <w:pPr>
              <w:pStyle w:val="indent"/>
            </w:pPr>
            <w:r>
              <w:rPr>
                <w:rFonts w:ascii="微软雅黑" w:hAnsi="微软雅黑" w:eastAsia="微软雅黑" w:cs="微软雅黑"/>
                <w:color w:val="000000"/>
                <w:sz w:val="20"/>
                <w:szCs w:val="20"/>
              </w:rPr>
              <w:t xml:space="preserve">
                早餐后乘车前往——【马岭河大峡谷】（不含电梯40元/人，自愿选择消费！）是喀斯特多层次地貌景观的集中表现，以地缝嶂谷、群瀑悬练、碳酸钙壁挂而著名。它的地貌结构与一般峡谷不同，实际上是一条地缝，有人说这是 地球上“  美丽的伤疤”。正是这举世罕见地缝，造就了马岭河峡谷景区雄、奇、险、峻的景观！峡谷风景区两岸峭崖对峙，谷深流急，银瀑飞泻；滩险急流处，水石相搏、惊涛拍岸、震耳欲聋。崖画、千泉、万洞两岸悬挂。从河床昂首两岸，在蓝天白云的映衬下，犹如天沟；从峡谷大桥俯视谷底，湍急的河流恰似地缝。景观*  为奇特的钙化瀑布群，谷深、流急、瀑多、原始生态保护完整，岩画如此多娇，构成了“西南奇缝，天下奇观”
                <w:br/>
                中餐后乘车前往国家级风景名胜区、中国最美的五大峰林——【万峰林风景区】（不含景区电瓶车50元/人，客人自理）。堪称中国锥状喀斯特博物馆，被称誉为“天下奇观”！万峰林包括东、西峰林，景观各异，总面积达2000余平方千米，是国内最大、最典型的喀斯特峰林。在360多年前，著名地理学家、旅行家徐霞客就曾到过万峰林，他还发出这样的赞叹：“天下山峰何其多，惟有此处峰成林”！游览结束后乘车返回酒店，安排入住后自由活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安顺</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安顺—综合特产超市——0.5H黄果树景区—2H贵阳
                <w:br/>
              </w:t>
            </w:r>
          </w:p>
          <w:p>
            <w:pPr>
              <w:pStyle w:val="indent"/>
            </w:pPr>
            <w:r>
              <w:rPr>
                <w:rFonts w:ascii="微软雅黑" w:hAnsi="微软雅黑" w:eastAsia="微软雅黑" w:cs="微软雅黑"/>
                <w:color w:val="000000"/>
                <w:sz w:val="20"/>
                <w:szCs w:val="20"/>
              </w:rPr>
              <w:t xml:space="preserve">
                早餐后，乘车前往【综合特产超市】（游览时间120分钟）后乘车前往国家AAAAA景区——【黄果树风景名胜区】(不含观光车50元/人+保险10元/人，客人自理)，黄果树瀑布即【黄果树大瀑布】，是黄果树大瀑布景区的核心，古称白水河瀑布，亦名“黄葛墅”瀑布或“黄桷树”瀑布，因本地广泛分布着“黄葛榕”而得名。必游景点：【黄果树大瀑布】【天星桥风景区】【陡坡塘瀑布】
                <w:br/>
                【天星桥景区】天星桥景区是黄果树风景区中已全部开发的景区，景区规划面积7平方公里，开发游览面积4.5平方公里，分 为三个相连的片区。
                <w:br/>
                【陡坡塘景区】位于黄果树瀑布上游1公里处，瀑顶宽105米，高21米，是黄果树瀑布群中瀑顶最宽的瀑布。陡坡塘瀑布顶上是一个面积达1.5万平方的巨大溶潭，瀑布则是形成在逶迤100多米长的钙化滩坝上。游览结束后乘车返回贵阳，入住酒店后，自由活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贵阳&gt;&gt;&gt;送团
                <w:br/>
              </w:t>
            </w:r>
          </w:p>
          <w:p>
            <w:pPr>
              <w:pStyle w:val="indent"/>
            </w:pPr>
            <w:r>
              <w:rPr>
                <w:rFonts w:ascii="微软雅黑" w:hAnsi="微软雅黑" w:eastAsia="微软雅黑" w:cs="微软雅黑"/>
                <w:color w:val="000000"/>
                <w:sz w:val="20"/>
                <w:szCs w:val="20"/>
              </w:rPr>
              <w:t xml:space="preserve">
                早餐后根据动车时刻送站、结束愉快的旅途！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【交通】：2+2排座豪华正规空调旅游车（车型不定，保证一人一座）
                <w:br/>
                【酒店】：携程3钻酒店，标间
                <w:br/>
                【用餐】：5早6正餐，（酒店含早，正餐餐标30元/人， 本行程用餐方式为10人/桌，10菜1汤，按行程所列正餐数和用餐标准操作，菜品数量根据用餐实际人数进行调整，时令蔬菜根据季节进行调整）
                <w:br/>
                【门票】含以上所列景区首道大门票
                <w:br/>
                【儿童】：儿童价指2—14周岁小孩，只含车费、正餐半餐费、导服费，不含酒店住宿、酒店早餐以及任何门票；2岁以下婴儿统一收取400元/人车位费；未满14岁儿童严禁按成人操作；如产生景区项目消费按实际收费标准自理。
                <w:br/>
                【导服】：中文导游全程优质服务，接送站非导游，为公司特意安排的接送站人员
                <w:br/>
                【保险】：包含旅行社责任险，不含旅游意外保险。（建议客人自行购买旅游意外险）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织金洞电瓶车20元/人+保险10元/人；
                <w:br/>
                罗平多依河电瓶车45元/人；
                <w:br/>
                黄果树电瓶车50元/人+保险10元/人；
                <w:br/>
                万峰林电瓶车 50 元/人；
                <w:br/>
                罗平油菜花电瓶车50元/人；
                <w:br/>
                峰林布依电瓶车20元/人；
                <w:br/>
                共255元/人，敬请自理！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2025-08-03T02:49:03+08:00</dcterms:created>
  <dcterms:modified xsi:type="dcterms:W3CDTF">2025-08-03T02:49:03+08:00</dcterms:modified>
</cp:coreProperties>
</file>

<file path=docProps/custom.xml><?xml version="1.0" encoding="utf-8"?>
<Properties xmlns="http://schemas.openxmlformats.org/officeDocument/2006/custom-properties" xmlns:vt="http://schemas.openxmlformats.org/officeDocument/2006/docPropsVTypes"/>
</file>