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（趣厦门）厦门鼓浪屿高北土楼双飞6日游行程单</w:t>
      </w:r>
    </w:p>
    <w:p>
      <w:pPr>
        <w:jc w:val="center"/>
        <w:spacing w:after="100"/>
      </w:pPr>
      <w:r>
        <w:rPr>
          <w:rFonts w:ascii="微软雅黑" w:hAnsi="微软雅黑" w:eastAsia="微软雅黑" w:cs="微软雅黑"/>
          <w:sz w:val="20"/>
          <w:szCs w:val="20"/>
        </w:rPr>
        <w:t xml:space="preserve">厦门鼓浪屿高北土楼双飞6日游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FJ16872625613S1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☆【独家赠送】赠海鲜大咖锅··赠鼓浪屿手绘地图
                <w:br/>
                ☆【全新推出】"鹭"见最美水上海岸线——厦门Tiffany蓝
                <w:br/>
                ☆【海景地铁】打卡厦门海上小火车，体验《千与千寻》动漫世界的梦幻~
                <w:br/>
                ☆【品质专享】厦门市区一导制， 0购物0自费，逛足鼓浪屿~
                <w:br/>
                ☆【拥抱大海】全新体验黄金海岸赶海，找寻大海的馈赠~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自行前往，乘坐飞机赴海滨城市”—厦门，由地接社安排的专车接站，抵达后直接酒店前台领取预先准备好的房卡，入住酒店休息； 开启厦门休闲之旅游！
                <w:br/>
                攻略介绍：抵达酒店后放好行李，稍做休息，带上您的好心情，可自行前往厦门最繁华、最热闹的商业街——中山路步行街，在这里您可以品尝到厦门当地的特色美食，如：土笋冻、花生汤、烧仙草、烧肉粽、沙茶面等等，各种各样，感受“舌尖上的厦门”。晚上您可以欣赏厦门美丽的夜景。
                <w:br/>
                温馨提示：
                <w:br/>
                1、因为散客拼团，抵达后可能会出现等候现象， 等候时间不超过30分钟，敬请理解！ 
                <w:br/>
                2、酒店一般于14：00之后办理入住手续，如您在14：00前抵达，您可以将行李寄存于酒店前台，先去自由活动，14:00之后再回酒店办理入住。
                <w:br/>
                3.导游白天带团，会在大概 20:00-22:00 左右短信或电话通知次日集合时间，请保持手机畅通。
                <w:br/>
                全天用餐：敬请自理。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南普陀—山海健康步道-鼓浪屿
                <w:br/>
              </w:t>
            </w:r>
          </w:p>
          <w:p>
            <w:pPr>
              <w:pStyle w:val="indent"/>
            </w:pPr>
            <w:r>
              <w:rPr>
                <w:rFonts w:ascii="微软雅黑" w:hAnsi="微软雅黑" w:eastAsia="微软雅黑" w:cs="微软雅黑"/>
                <w:color w:val="000000"/>
                <w:sz w:val="20"/>
                <w:szCs w:val="20"/>
              </w:rPr>
              <w:t xml:space="preserve">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【港仔后沙滩】，体验漫步在鹭岛海滩，赤脚戏水踩沙的休闲时光。浩瀚星空，余晖落日，海浪和沙，热爱漫无边际，生活自有分寸。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按照约定时间集合，返回厦门市区酒店。
                <w:br/>
                适时下岛，旅游巴士沿路依次送各位贵宾回酒店休息。
                <w:br/>
                温馨提示：
                <w:br/>
                1、南普陀寺内禁止烟火，如需上香，门口小木屋有赠香，无需花钱。
                <w:br/>
                2、鼓浪屿是步行道，岛上主要是靠双腿行走，请您准备一双舒适的鞋子；
                <w:br/>
                3、游览鼓浪屿时，导游可能会带您品尝鼓浪屿土特产，非购物店
                <w:br/>
                4、因为鼓浪屿是不允许使用扩音器，故可向导游租用无线耳麦：20元/人天
                <w:br/>
                5、由于轮渡票紧张，所以在不影响客人行程的前提下可能会对行程顺序做一些调整，具体以鼓浪屿轮渡票的时间安排为准。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环岛路—曾厝垵-彩虹阶梯-网红海上小火车-集美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如果说选一个值得留念的地方，那想一定会是它——曾厝垵。
                <w:br/>
                景点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景点 · 梦幻海岸线-彩虹阶梯
                <w:br/>
                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
                <w:br/>
                午餐· 赠送海鲜大咖锅 
                <w:br/>
                景点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厦门独一无二的学村。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
                <w:br/>
              </w:t>
            </w:r>
          </w:p>
          <w:p>
            <w:pPr>
              <w:pStyle w:val="indent"/>
            </w:pPr>
            <w:r>
              <w:rPr>
                <w:rFonts w:ascii="微软雅黑" w:hAnsi="微软雅黑" w:eastAsia="微软雅黑" w:cs="微软雅黑"/>
                <w:color w:val="000000"/>
                <w:sz w:val="20"/>
                <w:szCs w:val="20"/>
              </w:rPr>
              <w:t xml:space="preserve">
                赠送高北土楼一日游 （早中） 宿：厦门
                <w:br/>
                早起参加赠送项目【永定土楼王】一日游，赠送项目，不去费用不退。
                <w:br/>
                厦门岛内各酒店免费上门接，厦门岛内各酒店接送，乘旅游空调车经海沧大桥，前往漳州-牛骑头---南靖县城—南坑书洋镇前往永定高北土楼群（约 2 小时 40 分到达）； 午餐后先后游览土楼王承启楼、五云楼、世泽楼、侨福楼等。
                <w:br/>
                【承启楼】 被称为“土楼王”。位于永定县高头乡，建于清康熙四十八年（1709 年）。它“高四层，楼四圈，上上下下四百间；圆中圆，圈套圈，历经沧桑三百年”，的独特建筑风格和庭园院落端庄丽脱的造型艺术，融与如诗的山乡神韵。
                <w:br/>
                【五云楼】 俗称“不倒楼”，是没有石砌墙基，已有 590 多年沧桑变化，是高头乡江氏家族中现存最古老的建筑，具有丰富的文化内涵和考古价值。目前楼前墙体向内已倾斜 1.5 米，近 100 年了却稳而不倒。
                <w:br/>
                【世泽楼】 建于清代嘉庆年间。大门口地面有鹅卵石铺成的古代钱币模型，它象征着招财进宝之意。楼内一门、二井、三堂、四梯，设计合理，完全符合家族群居的特点。
                <w:br/>
                【侨福楼】 被称为“博士楼”，原有住户大多迁居海外。建于 1962 年，内通廊式，祖堂中西合璧。 14:40停车场集合乘旅游车返回厦门，分车送回酒店。约 15:30 集合返回厦门， 抵达厦门，结束行程，送回早上上车地点。
                <w:br/>
                1 厦门去往土楼路途约 3 个小时 ，考虑到孩童及部分游客的需要 ，往返皆可中途停靠【休息区】 ，解 决饮水、洗手间等需求 ，绝非购物店。停靠时间约 50 分钟 ，请务必按时返回车中。
                <w:br/>
                2 土楼游览时间约 2 小时，游览过程 ，导游可能会带您到自家中喝茶 ，如果您不想参加 ，请和导游说明 ，非购物店；
                <w:br/>
                ③ 土楼特色中餐属于赠送 ，不吃不予退还 ，个别游客可能会不习惯当地的饮食 ，请见谅并自备小食；
                <w:br/>
                ④ 在出游前一天晚上 ，客服会电话/短信/微信联系您 ，与您约定上车时间、接站地点、 时间及车号 ， 出
                <w:br/>
                游当天上车时间是在 6 点 50 分到 8 点 00 之间（黄金周/节假日 ，有可能会提前 ） 。 淡 季 人 少 会拼 云 水 谣 散 拼 的 客 人 同 车 ， 敬 请 谅 解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自由活动一天，不含车导，不含正餐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自由活动，根据游客返程航班时间，与工作人员约好、提前2小时安排免费送机! 结束愉快行程！
                <w:br/>
                温馨提示：
                <w:br/>
                （1）请务必于12点前退房，否则产生的额外费用请自理。如回程航班较晚，可将行李寄存在酒店前台。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1、当地具有旅游资质的车辆(根据实际人数安排，保证一人一个正座)。因福建省内旅游用车均属套团形式，故偶尔会出现等车现象,但非特殊原因一般不会超过30分钟;还望客人谅解. 
                <w:br/>
                2、因为落地散拼，客人住的酒店或许会有一些分散，特别是早上出团或下午收团时间都是卡在上下班的高峰期，为了不浪费太多时间在酒店之间的接送上，公司会通过滴滴等合法载客资质的平台安排车接送到某个酒店或景点汇集；个别特殊情况经过客人同意，会麻烦客人打车前往集合地点汇合或打车返回酒店，打车费用导游报销。
                <w:br/>
                3、因为散客拼团，抵达后可能会出现等候现象，等候时间不超过半小时， 敬请理解！  
                <w:br/>
                住宿：酒店双人标间。
                <w:br/>
                餐饮：5早2正（酒店含早；每天在约定时间用早餐 不用则视为自动放弃；儿童不占床位故不含早），2正餐为赠送餐，20/元餐标一人，如果不吃费用不退，不含酒水如人数不满10人或者超出10人餐厅将视具体情况调整，
                <w:br/>
                门票：以上景点第一大门票。
                <w:br/>
                导游：当地持证中文导游服务。
                <w:br/>
                儿童：2-12岁之间的小孩(身高1.4m以下小孩)费用 旅游车车位、正餐半餐，其他费用均客人自理。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3、行程中未提到的其它费用：如特殊门票、游船（轮）、景区内二道门票、观光车、电瓶车等费用。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1、游客因个人原因临时放弃游览，用餐、住宿、门票、车费等一概不退，请提前和客人说明，因线路门票为成本核算，故持有任何优惠证件（如老年证，军官证，学生证，残疾证等）无法优惠或退还！
                <w:br/>
                2、因自然灾害等人力不可抗拒因素造成的行程延误或变更，由此产生的费用由客人自理。
                <w:br/>
                3、因为散客拼团，抵达后可能会出现等候现象，敬请告知游客，敬请理解！ 福建当地旅游车均有“套团”下车后请不要将行李物品放在车上，以免丢失，旅游过程中可能会遇上“人等车”现象请见谅！散客如果人数太少以致餐不好安排餐费当地现退，谢谢理解！
                <w:br/>
                4、报名时务必提供客人联系电话（必须是手机，并保持手机畅通）及贵社紧急电话！ 
                <w:br/>
                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6、请客人提供真实的健康状况，在旅游途中游客因以往病史引发的急性病及相关费用，保险公司不予理赔，旅行社不承担责任。旅游人身意外伤害险，保险公司只受理年龄满2周岁，不超过70周岁的游客。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7、我社接待质量反馈以游客所填意见单为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8、根据2015年5月1日交通条例新规定，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9、游客在福建旅游期间，为了方便游客游览，在不减少景点的情况下，组团社授权地接社可以根据福建当地的实际情况，将景点先后的顺序进行调整。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【特别说明：针对65岁以上游客，为了确保游客对自我身体状况负责及出行顺利，请在报名时填写健康声明免责书，签字并按手印，谢谢！】
                <w:br/>
                                   （附件一）健康声明·免责书
                <w:br/>
                （65岁以上老年游客报名参加国内旅游时填写，作为《国内旅游组团合同》的附件）
                <w:br/>
                游客姓名：            身份证号：                          
                <w:br/>
                应急联系方式（能随时联系到的亲属）：
                <w:br/>
                姓名：           联系电话：               地址：                     
                <w:br/>
                旅行社告知事项
                <w:br/>
                旅行社未来确保本次旅游顺利出行，防止旅途中方式人身意外伤害事故建议旅游者在出行前做一次必要的身体检查，因服务能力所限无法接待下列人群参团：
                <w:br/>
                我们提示如下：
                <w:br/>
                一、由于此次旅游系长距离、长时间旅行，途中的时间较长，参观游览中较辛苦，请权衡自己的健康状况是否适应本次旅行。
                <w:br/>
                二、行动不便或生活不能自理者，不宜参加本次旅行。 
                <w:br/>
                （1）传染性疾病者，如传染性肝炎，活动期肺结核，伤寒等传染病人；
                <w:br/>
                （2）心血管疾病患者，如严重高血压、心功能不全、心肌缺氧、心肌梗塞等病人；
                <w:br/>
                （3）脑血管疾病患者，如脑梗塞、脑出血、脑肿瘤等病人；
                <w:br/>
                （4）呼吸系统疾病患者，如肺气肿、肺心病等病人；
                <w:br/>
                （5）精神病患者，如癫痫及各种精神病人；
                <w:br/>
                （6）严重贫血病患者，如血红蛋白量水平在50克/升以下病人；
                <w:br/>
                （7）大中型手术的恢复期病患者；
                <w:br/>
                （8）孕妇、行动不便者以及80周岁以上老年人。都不宜参加本次旅行。
                <w:br/>
                客人承诺事项：
                <w:br/>
                本人已仔细阅读上述“旅行社上述告知事项”，确认个人健康状况并无不适合本次旅行之事项。
                <w:br/>
                旅客签名： 
                <w:br/>
                家属签名：
                <w:br/>
                *如因客人自身身体原因，导致的一切后果及产生的一切费用，由客人自行承担，与旅行社无关！！！
                <w:br/>
                                                 签署日期：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纯玩0购物，无自费项目，客人自行报名参加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2025-05-02T14:05:28+08:00</dcterms:created>
  <dcterms:modified xsi:type="dcterms:W3CDTF">2025-05-02T14:05:28+08:00</dcterms:modified>
</cp:coreProperties>
</file>

<file path=docProps/custom.xml><?xml version="1.0" encoding="utf-8"?>
<Properties xmlns="http://schemas.openxmlformats.org/officeDocument/2006/custom-properties" xmlns:vt="http://schemas.openxmlformats.org/officeDocument/2006/docPropsVTypes"/>
</file>