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（2025桂林）漓江深处有人家桂林双飞5日游行程单</w:t>
      </w:r>
    </w:p>
    <w:p>
      <w:pPr>
        <w:jc w:val="center"/>
        <w:spacing w:after="100"/>
      </w:pPr>
      <w:r>
        <w:rPr>
          <w:rFonts w:ascii="微软雅黑" w:hAnsi="微软雅黑" w:eastAsia="微软雅黑" w:cs="微软雅黑"/>
          <w:sz w:val="20"/>
          <w:szCs w:val="20"/>
        </w:rPr>
        <w:t xml:space="preserve">漓江深处</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GX1735197208Bm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奢侈睡眠：全程当地指定四星级酒店，升级一晚当地准五
                <w:br/>
                	住之安心：指定接待酒店，标准不改变
                <w:br/>
                	游之舒心:24小时品质监控，服务更贴心。
                <w:br/>
                	娱之开心: 保证游览时间，玩得更尽兴更轻松
                <w:br/>
                	品质保障:全程指定 “十佳”优秀导游服务， 提供“管家式服务”；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【全景四星大漓江游船】—— 国家5A级景区，世界最美河流--漓江；
                <w:br/>
                l   【银子岩】——国家4A级景区，山中有水，水中有山宝藏般的喀斯特岩溶宫殿；
                <w:br/>
                l   【世外桃源】——国家4A级景区，央视‘康美之恋’拍摄地，与世无争的悠然意境、体验陶渊明笔下“芳草鲜美，落英缤纷”的桃源画境。
                <w:br/>
                l  【古东瀑布】——一次森林超高负氧离子基地的踏步戏浪的亲水之旅
                <w:br/>
                l  【象鼻山】——国家5A级景区，最美赏月地，桂林城徽！
                <w:br/>
                【刘三姐大观园】——国家4A级景区，刘三姐家乡美，浓浓壮乡情！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入住方式：抵达酒店后报“导游名字、电话”+“报名人名字”取房入住；
                <w:br/>
                温馨提示 
                <w:br/>
                1.出发前：地接导游将于您出发前一天晚上22点前短信或电话联系您，请注意保持通讯畅通！  
                <w:br/>
                2.每批客人机场等候时间不超过40分钟，介意的客人可自行打车前往酒店，费用自理！
                <w:br/>
                3.此行程为散客拼团，导游有权根据当地实际情况调整行程顺序，方便大家更轻松的游玩，敬请理解配合，谢谢。
                <w:br/>
                抵达当天，全天自由活动，全天餐敬请自理；根据抵达时间早晚自由安排。
                <w:br/>
                自由活动：如抵达桂林时间尚早，游客可自由漫步于【中心广场】、【正阳步行街】，可于美食街品尝特色小吃；
                <w:br/>
                闲逛攻略：游玩市区公众免费景点，如果您的时间足够充裕，您可以到市中心漫步杉湖和榕湖夜景；
                <w:br/>
                自行游玩期间，请注意个人的人身财产安全，重要物品请随身携带，整装待发，开启美丽的桂林山水之旅！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四星船、银子岩、遇龙河双人竹筏、印象刘三姐
                <w:br/>
              </w:t>
            </w:r>
          </w:p>
          <w:p>
            <w:pPr>
              <w:pStyle w:val="indent"/>
            </w:pPr>
            <w:r>
              <w:rPr>
                <w:rFonts w:ascii="微软雅黑" w:hAnsi="微软雅黑" w:eastAsia="微软雅黑" w:cs="微软雅黑"/>
                <w:color w:val="000000"/>
                <w:sz w:val="20"/>
                <w:szCs w:val="20"/>
              </w:rPr>
              <w:t xml:space="preserve">
                ◆前往漓江码头乘【四星级豪华游船】（码头电瓶车15元/人自理）游览“百里画廊”—全景大漓江AAAAA级（船程约4.5小时船上享用：下午茶、自助时令水果、甜品糕点、豪华沙发座椅，高速wifi全船覆盖； 360°全景观光甲板全船智能中央空调）欣赏漓江风光：九马画山、黄布倒影、兴平佳境、浪石烟雨、八仙过江等。
                <w:br/>
                【今日温馨小贴士】
                <w:br/>
                1、此行程安排游览的四星船码头（阳朔-杨堤 或 兴坪-竹江）由桂林车船公司统一提供，如若此航线四星游船因天气涨水、政府征用码头等特殊情况导致无法开航游览，则调整为游览三星游船正航（磨盘山-阳朔），费用无增减。】
                <w:br/>
                ◆后游览游被誉为 “世界溶洞奇观”---【银子岩】AAAA级（约60分钟），银子岩是桂林旅游景点中出现的一颗璀璨的明珠，集自然、人文景观于一体，以音乐石屏、广寒宫、雪山飞瀑和佛祖论经、独柱擎天、混元珍珠伞等景点为代表。
                <w:br/>
                ◆乘坐竹筏游览【遇龙河双人竹筏漂流】（约50分钟）遇龙河有“小漓江”之称，是阳朔山水的精华。它以山青水碧竹翠桥奇村巧而闻名于世，是桂林山水中不可多得的美景，也是阳朔风光的最好体现。遇龙河两岸青山连绵，造型各异，百态千姿；一路翠竹夹道，绿树成行，芳草萋萋；而若遇晴日，则蓝天白云，碧水绿草，开朗而明快；若逢雨天，更是雾绕云遮，百媚千娇，将阳朔风光表现的淋漓尽致。
                <w:br/>
                ◆【十里画廊】阳朔醉美线路，人在路上走，如在画中游，说不完的妙处
                <w:br/>
                ◆晚上赠送观看【印象•刘三姐】AAAA级世界上最大的山水实景剧场，以漓江奇幻的山水实景营造出一种「雾、雨、云」融合的神奇魅力（如遇到景区停演等特殊原因则换成赠送其它景点，费用无增减）。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世外桃源►古东瀑布►象鼻山
                <w:br/>
              </w:t>
            </w:r>
          </w:p>
          <w:p>
            <w:pPr>
              <w:pStyle w:val="indent"/>
            </w:pPr>
            <w:r>
              <w:rPr>
                <w:rFonts w:ascii="微软雅黑" w:hAnsi="微软雅黑" w:eastAsia="微软雅黑" w:cs="微软雅黑"/>
                <w:color w:val="000000"/>
                <w:sz w:val="20"/>
                <w:szCs w:val="20"/>
              </w:rPr>
              <w:t xml:space="preserve">
                后游览央视著名广告《康美之恋》主要采景地【世外桃源】（约50分钟）亲身体验《桃花源记》中“小桥、流水、人家”的纯自然意境，这里一年四季桃花盛开，桃树成林，莺歌舞美不胜收。宛若陶渊明笔下“芳草鲜美，落英缤纷”有良田美池桑竹之属”的桃源画境。
                <w:br/>
                游览具有原生态瀑布群【古东瀑布】AAAA级（约120分钟），全国唯一由地下涌泉形成的多级串连瀑布，区内有八瀑九潭、可尽享天然氧吧。最大特色：可换穿草鞋、戴上安全帽走瀑戏浪，形成独特的自然生态旅游观光风景。备注:古东瀑布景区如需攀爬瀑布必须换景区内安全装备，如：安全帽、草鞋、雨衣等费用10元/人起，请自行向景区购买。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刘三姐大观园►山水间►日月双塔
                <w:br/>
              </w:t>
            </w:r>
          </w:p>
          <w:p>
            <w:pPr>
              <w:pStyle w:val="indent"/>
            </w:pPr>
            <w:r>
              <w:rPr>
                <w:rFonts w:ascii="微软雅黑" w:hAnsi="微软雅黑" w:eastAsia="微软雅黑" w:cs="微软雅黑"/>
                <w:color w:val="000000"/>
                <w:sz w:val="20"/>
                <w:szCs w:val="20"/>
              </w:rPr>
              <w:t xml:space="preserve">
                乘车前往赠送游览原汁原味、原生态、具有浓郁广西少数民族风情的——【经典刘三姐大观园】以歌会友以歌传情、以歌为媒，体验与美丽的刘三姐对歌比试，被三姐相中的幸运游客还可得到抛出的绣球,欣赏少数民族独有的斗鸡表演。
                <w:br/>
                赠送少数民族歌舞大型表演【山水间】“月亮挂上了树梢，星星在空中闪耀，吊脚楼上的妹妹，你把我的心儿勾去了……我弹着琴儿，轻轻又把妹门敲：阿妹，开门咧！我想妹想得脚打飘，妹你莫要笑；哪座山头不长草，哪条小溪不淌水；哪棵树木不会老，哪个后生不把老婆讨！阿妹开门喽……
                <w:br/>
                游览桂林文化新地标【日月双塔】进入主题的文化公园（整座铜塔创下了三项世界之最）
                <w:br/>
                赴桂林市民超市自由闲逛购买当地土特产馈赠亲友！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早餐后自由活动、根据航班时刻送站、结束愉快的旅途！
                <w:br/>
                【今日温馨小贴士】
                <w:br/>
                送站工作人员前一晚联系，请保持手机畅通
                <w:br/>
                检查好行李，请勿遗漏；
                <w:br/>
                重要提示：以上行程仅供参考，旺季期间我社保有对行程或餐厅、住宿顺序前后调动的权利，实际游览顺序由地接社导游安排为准！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1.旅游用车：桂林当地空调VIP旅游车，每人一正座（21座以下的车型均无行李箱）
                <w:br/>
                2.酒店住宿：全程入住当地准四标准酒店，特别升级一晚当地准五，（详细参考行程下方）；（我社不提供自然单间，如出现单人由旅行社调整标间内加床或客人自行补足房差包房）
                <w:br/>
                3.用餐标准：全程用餐4早3正+1船自助（2正餐40元/人/餐，1餐传统美食牛肉粉20元/人，10人一桌8菜1汤，如人数不足将酌情少菜量；若用餐人数不足6人，导游现退餐费；早餐在酒店为赠送，不占床无早餐。若自愿放弃用餐，不退费用）
                <w:br/>
                4.景点门票：景点第一大门票（不含景区电瓶车及自理项目；赠送项目，如遇不可抗拒因素无法成行，门票不退）；
                <w:br/>
                5.导游服务：专业导游讲解服务（不足八人提供导游兼职司机服务）；
                <w:br/>
                6.购物标准：景中店及市民超市不算店（如景区内有旅游商品兜售，不属于旅行社行为）
                <w:br/>
                7.儿童费用：儿童只含餐费半价、导服、车位费。其他费用不含；儿童不占床不含早餐费及超高景区费用敬请家长自理！包括赠送景区，超高费用敬请自理！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2025-06-26T16:40:59+08:00</dcterms:created>
  <dcterms:modified xsi:type="dcterms:W3CDTF">2025-06-26T16:40:59+08:00</dcterms:modified>
</cp:coreProperties>
</file>

<file path=docProps/custom.xml><?xml version="1.0" encoding="utf-8"?>
<Properties xmlns="http://schemas.openxmlformats.org/officeDocument/2006/custom-properties" xmlns:vt="http://schemas.openxmlformats.org/officeDocument/2006/docPropsVTypes"/>
</file>