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海南-海南一号三亚双飞8日游行程单</w:t>
      </w:r>
    </w:p>
    <w:p>
      <w:pPr>
        <w:jc w:val="center"/>
        <w:spacing w:after="100"/>
      </w:pPr>
      <w:r>
        <w:rPr>
          <w:rFonts w:ascii="微软雅黑" w:hAnsi="微软雅黑" w:eastAsia="微软雅黑" w:cs="微软雅黑"/>
          <w:sz w:val="20"/>
          <w:szCs w:val="20"/>
        </w:rPr>
        <w:t xml:space="preserve">海南-海南一号三亚双飞8日游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20241221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海南省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住宿：三亚连住品质酒店7晚
                <w:br/>
                景点：5A蜈支洲岛  5A南山佛教文化苑  5A亚龙湾天堂森林公园  5A天涯海角  3A玫瑰谷（含电瓶车）奢赠凤凰岭奇幻森林表演秀奢赠豪华游艇出海一日游
                <w:br/>
                   全程6个正餐，餐标40元/正餐，文昌鸡宴｜海南本帮菜｜海鲜风味餐   森林自助餐｜百姓私房菜｜南山素斋
                <w:br/>
                参考酒店：河泉海景｜御枫海景
                <w:br/>
                承诺：16人以上承诺派全陪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住宿：三亚连住品质酒店7晚
                <w:br/>
                景点：5A蜈支洲岛  5A南山佛教文化苑  5A亚龙湾天堂森林公园  5A天涯海角  3A玫瑰谷（含电瓶车）奢赠凤凰岭奇幻森林表演秀奢赠豪华游艇出海一日游
                <w:br/>
                   全程6个正餐，餐标40元/正餐，文昌鸡宴｜海南本帮菜｜海鲜风味餐   森林自助餐｜百姓私房菜｜南山素斋
                <w:br/>
                参考酒店：河泉海景｜御枫海景
                <w:br/>
                承诺：16人以上承诺派全陪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兰州飞三亚
                <w:br/>
              </w:t>
            </w:r>
          </w:p>
          <w:p>
            <w:pPr>
              <w:pStyle w:val="indent"/>
            </w:pPr>
            <w:r>
              <w:rPr>
                <w:rFonts w:ascii="微软雅黑" w:hAnsi="微软雅黑" w:eastAsia="微软雅黑" w:cs="微软雅黑"/>
                <w:color w:val="000000"/>
                <w:sz w:val="20"/>
                <w:szCs w:val="20"/>
              </w:rPr>
              <w:t xml:space="preserve">
                一站式度假方式，连住同一个酒店（住宿标准不同,但同一辆车旅游）—版本和酒店不同，价格不同！！
                <w:br/>
                A版：品质酒店—三亚河泉海景酒店.园景房
                <w:br/>
                请报名时，确定好那个版本酒店，因以上酒店涉及到包房，一旦确认后取消或变更，房间有大损失！
                <w:br/>
                交通：飞机
                <w:br/>
                到达城市：海南省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A版：品质酒店—三亚河泉海景酒店.园景房(大东海店) （备选：芙蓉园(现更名：御枫)海景酒店-园景房、三亚芒果海景酒店-园景房、正扬国际、夏威夷酒店、夏日海岸、三亚容锦酒店园景房、三亚雅布伦酒店、三亚凯丰、盛德双鑫酒店、顺龙养生苑、绿地康养居、梧桐墅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蜈支洲岛-篝火晚会
                <w:br/>
              </w:t>
            </w:r>
          </w:p>
          <w:p>
            <w:pPr>
              <w:pStyle w:val="indent"/>
            </w:pPr>
            <w:r>
              <w:rPr>
                <w:rFonts w:ascii="微软雅黑" w:hAnsi="微软雅黑" w:eastAsia="微软雅黑" w:cs="微软雅黑"/>
                <w:color w:val="000000"/>
                <w:sz w:val="20"/>
                <w:szCs w:val="20"/>
              </w:rPr>
              <w:t xml:space="preserve">
                ◆ 早餐后：今天愉快旅行开始了。
                <w:br/>
                ◆【亚龙湾热带天堂森林公园】约40分钟车程，游览葛尤、舒琪主演的《非诚勿扰2》拍摄地、海天仙境、热带天堂是上帝遗落在凡间的天堂，一览亚龙湾美丽海岸线（不少于150分钟，含用餐时间）。
                <w:br/>
                ◆ 午餐：景区餐厅内享用—舌尖上海南【流云­轩养生自助餐】。
                <w:br/>
                ◆【亚龙湾沙滩】约15分钟车程，游览天下第一湾（不少于120分钟）。
                <w:br/>
                疯狂的玩海—潜水等娱乐（娱乐费用自理）；沙滩活动。
                <w:br/>
                ◆ 晚餐：约20分钟车程，品尝最民间的风味美食—【社会小炒】，满足您的舌尖！
                <w:br/>
                ◆ 赠送夜生活：前往【凤凰岭奇幻森林表演秀（含索道）】（游览时间约90分钟）新晋三亚网红夜游地，现代科技与大自然完美的结合在一起，开启大型森林实景沉浸式互动光影体验秀的奇幻之旅；
                <w:br/>
                交通：大巴车
                <w:br/>
                景点：亚龙湾热带天堂森林公园
                <w:br/>
                到达城市：三亚市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午餐：流云轩养生自助餐     晚餐：晚餐社会小炒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A版：品质酒店—三亚河泉海景酒店.园景房(大东海店) （备选：芙蓉园(现更名：御枫)海景酒店-园景房、三亚芒果海景酒店-园景房、正扬国际、夏威夷酒店、夏日海岸、三亚容锦酒店园景房、三亚雅布伦酒店、三亚凯丰、盛德双鑫酒店、顺龙养生苑、绿地康养居、梧桐墅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
                <w:br/>
              </w:t>
            </w:r>
          </w:p>
          <w:p>
            <w:pPr>
              <w:pStyle w:val="indent"/>
            </w:pPr>
            <w:r>
              <w:rPr>
                <w:rFonts w:ascii="微软雅黑" w:hAnsi="微软雅黑" w:eastAsia="微软雅黑" w:cs="微软雅黑"/>
                <w:color w:val="000000"/>
                <w:sz w:val="20"/>
                <w:szCs w:val="20"/>
              </w:rPr>
              <w:t xml:space="preserve">
                ◆ 早餐后：今天愉快旅行开始了。
                <w:br/>
                ◆【亚龙湾玫瑰谷-赠送电瓶车+玫瑰礼品一份】以"玫瑰之约，浪漫三亚"为主题，以五彩缤纷的玫瑰花为载体，集玫瑰种植、玫瑰文化展示、旅游休闲度假于一体的亚洲规模最大的玫瑰谷（不少于90分钟）。
                <w:br/>
                ◆【蜈支洲岛—含往返过渡船费】（整个下午）约25分钟车程，乘船登上中国的马尔代夫情人岛。
                <w:br/>
                ◆ 晚餐：品传奇美食—被誉为海南国宴之称的【海鲜风味餐】。
                <w:br/>
                ◆ 夜生活：特意留下今天晚上给游客自由活动………
                <w:br/>
                交通：大巴车
                <w:br/>
                景点：蜈支洲岛
                <w:br/>
                到达城市：三亚市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午餐：文昌鸡宴     晚餐：品传奇美食—海鲜风味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A版：品质酒店—三亚河泉海景酒店.园景房(大东海店) （备选：芙蓉园(现更名：御枫)海景酒店-园景房、三亚芒果海景酒店-园景房、正扬国际、夏威夷酒店、夏日海岸、三亚容锦酒店园景房、三亚雅布伦酒店、三亚凯丰、盛德双鑫酒店、顺龙养生苑、绿地康养居、梧桐墅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三亚一地
                <w:br/>
              </w:t>
            </w:r>
          </w:p>
          <w:p>
            <w:pPr>
              <w:pStyle w:val="indent"/>
            </w:pPr>
            <w:r>
              <w:rPr>
                <w:rFonts w:ascii="微软雅黑" w:hAnsi="微软雅黑" w:eastAsia="微软雅黑" w:cs="微软雅黑"/>
                <w:color w:val="000000"/>
                <w:sz w:val="20"/>
                <w:szCs w:val="20"/>
              </w:rPr>
              <w:t xml:space="preserve">
                早餐后：今天愉快旅行开始了。
                <w:br/>
                ◆【南山文化旅游区】约45分钟车程，5A级景区，沿途参观天竺圣迹-尼波尔馆，参拜世界上最神圣的佛祖35岁成道像，然后膜拜世界之最的108米高海上观音圣像，沐浴南海仙风（不少于160分钟，含用餐时间）。
                <w:br/>
                ◆ 午餐：舌尖上海南【景区餐厅内享用-南山自助素斋】或【私房小炒菜】。
                <w:br/>
                ◆【天涯海角】约25分钟车程，游览国家4A级景区、热带海滨公园，海天一色，烟波浩翰（不少于150分钟）。
                <w:br/>
                ◆ 晚餐：约30分钟车程，百姓厨房私房菜馆，为你量身精炒【私房小炒菜】。
                <w:br/>
                ◆ 夜生活：特意留下今天晚上给游客自由活动………
                <w:br/>
                交通：大巴车
                <w:br/>
                景点：南山文化苑
                <w:br/>
                到达城市：海口市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午餐：南山素斋或私房小炒菜     晚餐：私房小炒菜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A版：品质酒店—三亚河泉海景酒店.园景房(大东海店) （备选：芙蓉园(现更名：御枫)海景酒店-园景房、三亚芒果海景酒店-园景房、正扬国际、夏威夷酒店、夏日海岸、三亚容锦酒店园景房、三亚雅布伦酒店、三亚凯丰、盛德双鑫酒店、顺龙养生苑、绿地康养居、梧桐墅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三亚一地
                <w:br/>
              </w:t>
            </w:r>
          </w:p>
          <w:p>
            <w:pPr>
              <w:pStyle w:val="indent"/>
            </w:pPr>
            <w:r>
              <w:rPr>
                <w:rFonts w:ascii="微软雅黑" w:hAnsi="微软雅黑" w:eastAsia="微软雅黑" w:cs="微软雅黑"/>
                <w:color w:val="000000"/>
                <w:sz w:val="20"/>
                <w:szCs w:val="20"/>
              </w:rPr>
              <w:t xml:space="preserve">
                赠送价值138元游艇出海一日游（赠送项目不参加不退费）注：航班时间在19点以后方可参与！
                <w:br/>
                时间表：  7:30接三亚→8：00接大东海酒店→8:30到达游艇码头→9:00领队讲解→9:40游艇出海→10:40到达一级珊瑚保护区东岛→13-14：00午餐→15:30返航→16:00送回酒店  
                <w:br/>
                航线：游艇观光三亚港-凤凰岛-小青州-龙王庙海域大东海-东西岛，海域-情人湾-三亚角
                <w:br/>
                项目包含：深潜+浮潜，全程领队，专业潜水教练,香蕉船、皮划艇、独木舟.海上蹦蹦床，海上跷跷板，海上魔毯，冲浪、海上风火轮✔海钓🎣小型歌舞演艺/竞猜互动卡拉OK等等、午餐一楼简餐  .热带水果、啤酒饮料畅饮。
                <w:br/>
                需要准备：泳衣 毛巾 防晒霜 拖鞋 ，记得吃早餐哦
                <w:br/>
                项目不含：1.激情摩托艇100(另付费)2.一次性咬嘴60元或者全面镜160 （潜水必须购买）3.潜水水下相片300/500元（自愿）4.提前返航快艇费200（返程车费自理）行程结束后送回酒店！
                <w:br/>
                交通：大巴车
                <w:br/>
                景点：赠送价值138元游艇出海一日游
                <w:br/>
                到达城市：海口市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午餐：游艇简餐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A版：品质酒店—三亚河泉海景酒店.园景房(大东海店) （备选：芙蓉园(现更名：御枫)海景酒店-园景房、三亚芒果海景酒店-园景房、正扬国际、夏威夷酒店、夏日海岸、三亚容锦酒店园景房、三亚雅布伦酒店、三亚凯丰、盛德双鑫酒店、顺龙养生苑、绿地康养居、梧桐墅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三亚一地自由活动
                <w:br/>
              </w:t>
            </w:r>
          </w:p>
          <w:p>
            <w:pPr>
              <w:pStyle w:val="indent"/>
            </w:pPr>
            <w:r>
              <w:rPr>
                <w:rFonts w:ascii="微软雅黑" w:hAnsi="微软雅黑" w:eastAsia="微软雅黑" w:cs="微软雅黑"/>
                <w:color w:val="000000"/>
                <w:sz w:val="20"/>
                <w:szCs w:val="20"/>
              </w:rPr>
              <w:t xml:space="preserve">
                ◎睡到自然醒享受美味自助早餐后；全天自由活动，随心所欲—把自己交给三亚，想怎么玩就怎么玩!!!尽情享受沙滩，阳光，海水…让您的脚步停留在眼前的这片海…（不含正餐，不含车，不含导游，自由活动期间务必注意自身安全）。
                <w:br/>
                ◎赠送【个性旅拍，需自行前往】：免费赠送30-60分钟的拍摄时间和五张电子版照片，拍摄地点主要在三亚湾旅拍基地（备选：入住酒店附近的沙滩），至少提前2天预约时间
                <w:br/>
                交通：自理
                <w:br/>
                景点：◎赠送【个性旅拍，需自行前往】
                <w:br/>
                到达城市：三亚市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A版：品质酒店—三亚河泉海景酒店.园景房(大东海店) （备选：芙蓉园(现更名：御枫)海景酒店-园景房、三亚芒果海景酒店-园景房、正扬国际、夏威夷酒店、夏日海岸、三亚容锦酒店园景房、三亚雅布伦酒店、三亚凯丰、盛德双鑫酒店、顺龙养生苑、绿地康养居、梧桐墅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三亚自由活动
                <w:br/>
              </w:t>
            </w:r>
          </w:p>
          <w:p>
            <w:pPr>
              <w:pStyle w:val="indent"/>
            </w:pPr>
            <w:r>
              <w:rPr>
                <w:rFonts w:ascii="微软雅黑" w:hAnsi="微软雅黑" w:eastAsia="微软雅黑" w:cs="微软雅黑"/>
                <w:color w:val="000000"/>
                <w:sz w:val="20"/>
                <w:szCs w:val="20"/>
              </w:rPr>
              <w:t xml:space="preserve">
                早餐后，自由活动。
                <w:br/>
                交通：步行
                <w:br/>
                景点：无
                <w:br/>
                到达城市：三亚市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A版：品质酒店—三亚河泉海景酒店.园景房(大东海店) （备选：芙蓉园(现更名：御枫)海景酒店-园景房、三亚芒果海景酒店-园景房、正扬国际、夏威夷酒店、夏日海岸、三亚容锦酒店园景房、三亚雅布伦酒店、三亚凯丰、盛德双鑫酒店、顺龙养生苑、绿地康养居、梧桐墅或同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三亚-兰州
                <w:br/>
              </w:t>
            </w:r>
          </w:p>
          <w:p>
            <w:pPr>
              <w:pStyle w:val="indent"/>
            </w:pPr>
            <w:r>
              <w:rPr>
                <w:rFonts w:ascii="微软雅黑" w:hAnsi="微软雅黑" w:eastAsia="微软雅黑" w:cs="微软雅黑"/>
                <w:color w:val="000000"/>
                <w:sz w:val="20"/>
                <w:szCs w:val="20"/>
              </w:rPr>
              <w:t xml:space="preserve">
                早餐后：根据航班时间(中午12点钟退房)自由安排活动 ,按照约定时间，酒店集中，送三亚/出发地航班，结束愉快旅程！在海南旅游过程中，旅行社不允许游客在没有保障自身安全的前提下擅自下海游泳，否则安全自负。
                <w:br/>
                交通：飞机
                <w:br/>
                景点：无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购物自费
                <w:br/>
                1、部份景区和餐厅设的购物商店，属于景区商业行为，不属于旅行社安排的购物商店，旅行社不承担相关责任。
                <w:br/>
                2、因自然不可抗力或修路/堵车等因素导致无法前往行程景点游览，地接社有可能会调整景点游览顺序，保证游览时间不变或地接社会协商调整至相同类型/价格的景点或退费。
                <w:br/>
                旅游交通	海南地接指定委派空调旅游用车，确保每一游客一个正座。机场至酒店往返接送车,不需要等待。
                <w:br/>
                备注：一、26座以下车型均无行李箱；二、航班抵达前24小时以内取消合同的客人需收车位费和酒店损失费用。
                <w:br/>
                      三、4人以下用5座小车（含司机）。（不能指定车座，保证每人正座，由我社安排）。
                <w:br/>
                用餐标准	早餐/七早：中西式自助早餐（酒店含早，不用不退）。
                <w:br/>
                正餐/六正：平均餐标40元/正，文昌鸡宴、天堂养生自助餐、南山素食、社会小炒、海鲜风味餐；
                <w:br/>
                导游服务	中文导游服务，公司已发放导游基础服务费。全程导游陪同客人游览。（8人以下司机兼导游）
                <w:br/>
                门    票	含景点大门票；不含景区内电瓶车、不含园中园小门票；赠送的项目为促销辅助品，不去不存在退款。
                <w:br/>
                儿童费用	12岁以下儿童只含车位费、半正餐费；如儿童超高产出费用（早餐、半正餐以及门票超高自理），其他均不含在海南产生费用自理！友情提示：小孩如果超高，在海南现买门票和早餐价格比较高，请游客周知，建议出团前预定。  
                <w:br/>
                其    他	已含三亚调节基金，海南旅行社责任险（建议客人购买旅游意外险）
                <w:br/>
                退费标准	因不可抗拒因素造成无法参观的景区可退费（如自愿放弃不退）     
                <w:br/>
                注：其他景点或赠送项目不存在退费 蜈支洲70元/人     天堂森林公园：50元/人      南山：50元/人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购物自费
                <w:br/>
                1、部份景区和餐厅设的购物商店，属于景区商业行为，不属于旅行社安排的购物商店，旅行社不承担相关责任。
                <w:br/>
                2、因自然不可抗力或修路/堵车等因素导致无法前往行程景点游览，地接社有可能会调整景点游览顺序，保证游览时间不变或地接社会协商调整至相同类型/价格的景点或退费。
                <w:br/>
                旅游交通	海南地接指定委派空调旅游用车，确保每一游客一个正座。机场至酒店往返接送车,不需要等待。
                <w:br/>
                备注：一、26座以下车型均无行李箱；二、航班抵达前24小时以内取消合同的客人需收车位费和酒店损失费用。
                <w:br/>
                      三、4人以下用5座小车（含司机）。（不能指定车座，保证每人正座，由我社安排）。
                <w:br/>
                用餐标准	早餐/七早：中西式自助早餐（酒店含早，不用不退）。
                <w:br/>
                正餐/六正：平均餐标40元/正，文昌鸡宴、天堂养生自助餐、南山素食、社会小炒、海鲜风味餐；
                <w:br/>
                导游服务	中文导游服务，公司已发放导游基础服务费。全程导游陪同客人游览。（8人以下司机兼导游）
                <w:br/>
                门    票	含景点大门票；不含景区内电瓶车、不含园中园小门票；赠送的项目为促销辅助品，不去不存在退款。
                <w:br/>
                儿童费用	12岁以下儿童只含车位费、半正餐费；如儿童超高产出费用（早餐、半正餐以及门票超高自理），其他均不含在海南产生费用自理！友情提示：小孩如果超高，在海南现买门票和早餐价格比较高，请游客周知，建议出团前预定。  
                <w:br/>
                其    他	已含三亚调节基金，海南旅行社责任险（建议客人购买旅游意外险）
                <w:br/>
                退费标准	因不可抗拒因素造成无法参观的景区可退费（如自愿放弃不退）     
                <w:br/>
                注：其他景点或赠送项目不存在退费 蜈支洲70元/人     天堂森林公园：50元/人      南山：50元/人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报名须知	
                <w:br/>
                1、游客因自身原因需中途离团，须与地接接团导游签署书面《离团申请书》，并传真给报名组团社确认回传给地接社，经地接社确认后方可离团，离团后所有的安全责任客人自负。（注：若客人在未提出离团申请情况下私自离团，地接社有权向客人报名的组团社说明情况，双方同意解除旅游合同，离团后所有的安全责任客人自负）；
                <w:br/>
                2、如遇天气、景区政策性调整及政府会议接待等原因不能正常游览的景点和餐宿，导游可与客人协商调整行程或旅行社按成本退还给游客；因人力不可抗拒造成的行程延误或变更增加的费用由客人自理，减少的费用旅行社退还。
                <w:br/>
                3、夜间或自由活动期间宜结伴同行并告知导游，记好导游手机号备用，注意人身和财物安全，贵重物品可寄存在酒店前台保险柜。
                <w:br/>
                4、蜈支洲岛景区因集中上岛游客较多，团队上岛可能会造成排队等候时间过长；该景区规定60岁以上及行动不便游客（包括孕妇）需填写景区的免责声明方可登船上岛；70周岁以上老年人出于安全考虑，景区不予接待（我社按团队按退费标准价格予以退费）；
                <w:br/>
                5、地接安排以及意见反馈：请配合导游如实填写当地的意见单，不填或虚填者归来后投诉将无法受理。
                <w:br/>
                请游客务必如实填写《游客意见反馈表》，恕不受理因虚填或不填意见反馈表后的相关投诉。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2025-08-03T02:57:20+08:00</dcterms:created>
  <dcterms:modified xsi:type="dcterms:W3CDTF">2025-08-03T02:57:20+08:00</dcterms:modified>
</cp:coreProperties>
</file>

<file path=docProps/custom.xml><?xml version="1.0" encoding="utf-8"?>
<Properties xmlns="http://schemas.openxmlformats.org/officeDocument/2006/custom-properties" xmlns:vt="http://schemas.openxmlformats.org/officeDocument/2006/docPropsVTypes"/>
</file>