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 】 亚特兰蒂斯双飞6日   4钻版行程单</w:t>
      </w:r>
    </w:p>
    <w:p>
      <w:pPr>
        <w:jc w:val="center"/>
        <w:spacing w:after="100"/>
      </w:pPr>
      <w:r>
        <w:rPr>
          <w:rFonts w:ascii="微软雅黑" w:hAnsi="微软雅黑" w:eastAsia="微软雅黑" w:cs="微软雅黑"/>
          <w:sz w:val="20"/>
          <w:szCs w:val="20"/>
        </w:rPr>
        <w:t xml:space="preserve">【海南 】 亚特兰蒂斯双飞6日   4钻版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HN1730686866GA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零购物，海南亲子游倾力力作，用最勇敢的童心，一路直冲云霄，狂欢水世界；俯瞰清新的山海画卷，狂欢水世界十余
                <w:br/>
                项刺激玩乐项目，老少皆宜；蜈支洲岛尽情玩海，打卡优质大牌景区，品鉴海南美食。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精选酒店：海口入住五星标准酒店，三亚入住大东海哈曼酒店-港湾房 ，舒适睡眠，旅途更轻松。
                <w:br/>
                精选景区：蜈支洲岛5A、南山文化苑5A、亚龙湾热带天堂森林公园4A、玫瑰谷、文笔峰、海南博物馆
                <w:br/>
                赠送“直升机低空观光”、赠送亚特兰蒂斯水世界狂欢。
                <w:br/>
                美味餐食：品尝本土特色美食，社会小炒、海鲜火锅餐、养生素斋。
                <w:br/>
                贴心赠送：全程品牌矿泉水、旅行社责任险（保额20万元/人）。
                <w:br/>
                品质保障：精选专业优秀导游、耐心解说、贴心细致服务；免费机场-酒店接送服务；海南地接指定高一级GPS安全监控系统空调旅游巴士。
                <w:br/>
                接待承诺: ①不增加行程外购物店（景购和免税店不属于购物店范畴）；②不更换景点、不压缩游览时间。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&gt;&gt;&gt; 海口美兰机场
                <w:br/>
              </w:t>
            </w:r>
          </w:p>
          <w:p>
            <w:pPr>
              <w:pStyle w:val="indent"/>
            </w:pPr>
            <w:r>
              <w:rPr>
                <w:rFonts w:ascii="微软雅黑" w:hAnsi="微软雅黑" w:eastAsia="微软雅黑" w:cs="微软雅黑"/>
                <w:color w:val="000000"/>
                <w:sz w:val="20"/>
                <w:szCs w:val="20"/>
              </w:rPr>
              <w:t xml:space="preserve">
                乘机抵达“国际旅游岛”，接机员已提前在此恭候您到来，随后前往下榻酒店，沿途您可欣赏到椰城-海口美丽的景色。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&gt;&gt; 三亚
                <w:br/>
              </w:t>
            </w:r>
          </w:p>
          <w:p>
            <w:pPr>
              <w:pStyle w:val="indent"/>
            </w:pPr>
            <w:r>
              <w:rPr>
                <w:rFonts w:ascii="微软雅黑" w:hAnsi="微软雅黑" w:eastAsia="微软雅黑" w:cs="微软雅黑"/>
                <w:color w:val="000000"/>
                <w:sz w:val="20"/>
                <w:szCs w:val="20"/>
              </w:rPr>
              <w:t xml:space="preserve">
                酒店用早餐后，开启一整日份的玩海模式
                <w:br/>
                ◎  开启玩海一整天计划：【蜈支洲岛嗨玩/不少于3小时，含上下岛时间】：冯小刚贺岁喜剧《私人订制》外景拍摄地，被称为“中国的马尔代夫”！座落于三亚市北部的海棠湾内，这里沙滩、阳光、碧水，绿树构成一幅美丽的滨海风光，其海岸线蜿蜒绵长，零污染的海水清澈见底，能见度达27米！
                <w:br/>
                ◎  随后体验赠送项目：开启一段令人兴奋的空中旅程【直升机观光体验/1分钟】，360°无死角的直升机低空观光体验，感受不一样的三亚视角，打破常规观光方式，换个视角体验高空美景，享受上帝视角的辽阔视野，俯瞰海岸美景，与直升机合影，拍炫爆朋友圈的高级美图大片；
                <w:br/>
                ◎  行程结束后自由活动，在这里您可感受到夜幕下的魅力三亚。
                <w:br/>
                备注：以上赠送体验项目（直升机观光）,1、由于游客自身身体原因，未能参与此项目，费用不退；2、如遇不可抗力因素或天气原因取消，则替换为赠送凤凰岭景区（含索道）。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酒店用早餐
                <w:br/>
                ◎  参观游览以“美丽·浪漫·爱”为主题的【亚龙湾国际玫瑰谷/不少于90分钟】（含观光车30元/人）徜徉在玫瑰花海之中，奔赴一场浪漫的玫瑰之约；
                <w:br/>
                ◎  接着前往亚特兰蒂斯，狂欢水无止趣无尽的水上乐园【亚特兰蒂斯水世界】体多项刺激玩水项目，①海神塔：海神之跃（85米高约6层楼高，近乎垂直3秒入水，刺激好玩）|放手一搏 | 章鱼竞速 | 鲨鱼穿越；②公主塔：骇浪骑士 | 飓风之眼 | 霹雳风暴 | 霹雳炫风|怒海过山车 | 海洋帝国/嬉水童趣 | 极速漂流何 | 冲浪少年 | 热带风暴等，水世界全年开放，为全家老小带来无穷乐趣及难忘回忆。水世界系按照国际领先标准建造而成。体验反重力水滑梯项目，感受惊喜刺激；或探索园区湍急的水道和神秘的水下河流隧道。此外，您亦可在“热带风暴”和“冲浪少年”两处玩儿极速冲浪。对于亚特兰蒂斯的小小客人及父母而言，“嬉水童趣”无疑是个好去处。那里的翻斗（容量1,600加仑）会在您意想不到的时刻将水倾盆倒下，让所有人顿时乐翻天！
                <w:br/>
                备注：（1）70 周岁（含）以上的长者（须出示身份证）；（2）儿童与长者需至少 1 名 18-69 岁成人陪同入园（按照 1 名成年人最多监护 2 名儿童或长者的比例）。 注：“水世界”门票需提前预定，因游客自身原因临时取消费用不退。 温馨提示：园区内的浴巾是收费的，建议自带浴巾（园区内收费 30 元/条消毒浴巾）；2、更衣柜为有偿使用价格为小柜子 30 元/个，大 柜子 50 元一个；
                <w:br/>
                ◎  行程结束后自由活动，在这里您可感受到夜幕下的魅力三亚。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&gt;&gt; 海口
                <w:br/>
              </w:t>
            </w:r>
          </w:p>
          <w:p>
            <w:pPr>
              <w:pStyle w:val="indent"/>
            </w:pPr>
            <w:r>
              <w:rPr>
                <w:rFonts w:ascii="微软雅黑" w:hAnsi="微软雅黑" w:eastAsia="微软雅黑" w:cs="微软雅黑"/>
                <w:color w:val="000000"/>
                <w:sz w:val="20"/>
                <w:szCs w:val="20"/>
              </w:rPr>
              <w:t xml:space="preserve">
                ◎  酒店用早餐
                <w:br/>
                ◎  游览国家5A级景区——【南山文化苑/不少于120分钟】参观“世界第一”的南海观音圣像，在这片佛教圣地、梵天净土中找回返璞归真、回归自然的亲身感；
                <w:br/>
                ◎  随后前往离城市最近的天然氧吧【亚龙湾热带天堂森林公园/不少于120分钟】，走进大自然，探秘热带雨林奇观，打卡《非诚勿扰Ⅱ》《亲爱的热爱的》《妻子的浪漫旅行》等影视综艺取景地，或直奔山顶，远看蔚蓝的南中国海、近看《非II》电影木屋别墅群——星罗棋布的鸟巢，一览“天下第一湾”美景，饱览惊艳海天仙境；
                <w:br/>
                ◎  行程结束后返回海口。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  酒店用早餐，前往游览天人合一、山水意境的4A级景区—【文笔峰盘古文化旅游区/不少于60分钟】
                <w:br/>
                ◎  前往【海南博物馆/不少于90分钟】是海南省内一座综合性博物馆，也是国家一级博物馆。该馆自2008年开馆以来，已成为海南省社会科学界联合会的科普基地，并获得国家4A级旅游景区的称号。馆内藏品丰富，包括‌黎族龙被、《琼黎风俗图》等珍贵文物，展示了海南的地理、资源、文史、风俗、非遗和海洋文明等内容。备注：该馆周一闭馆，则替换为海口骑楼老街。
                <w:br/>
                ◎  行程结束后自由活动，感受让您意犹未尽的魅力海口夜景。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&gt;&gt;&gt; 海口美兰机场&gt;&gt;&gt;兰州
                <w:br/>
              </w:t>
            </w:r>
          </w:p>
          <w:p>
            <w:pPr>
              <w:pStyle w:val="indent"/>
            </w:pPr>
            <w:r>
              <w:rPr>
                <w:rFonts w:ascii="微软雅黑" w:hAnsi="微软雅黑" w:eastAsia="微软雅黑" w:cs="微软雅黑"/>
                <w:color w:val="000000"/>
                <w:sz w:val="20"/>
                <w:szCs w:val="20"/>
              </w:rPr>
              <w:t xml:space="preserve">
                ◎  酒店用早餐，根据航班时间前往海口美兰机场，结束本次愉快的“国际旅游岛”之行。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海南当地空调VIP旅游车，保证每人一正座（海南正规26座以下的车型均无行李箱）。
                <w:br/>
                住宿标准	海口入住品质酒店，三亚入住海边四钻酒店
                <w:br/>
                景点门票	报价包含景点首道门票（不含景区内设自费项目，另有约定除外）。
                <w:br/>
                保险服务	旅行社责任险（保额20万元/人）。
                <w:br/>
                用餐标准	全程含3正5早，早餐:酒店围桌或自助早；正餐:围桌或自助 40元/正(含社会小炒、海鲜火锅餐、养生素斋)
                <w:br/>
                旅游购物	购物随客意（部分景区或酒店内设有购物场所，属于其自行商业行为）。
                <w:br/>
                导游服务	持证专业优秀导游讲解服务。散客产品不足8人，安排司机兼导游
                <w:br/>
                儿童费用	儿童报价只含餐（不含早餐）、车，不含门票和床位，如小孩超高，需另增加门票费用。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除费用包含外所产生的一切费用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红色娘子军表演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三亚千古情表演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夜游三亚湾</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海南酒店标准可能会比内地偏低，敬请谅解；如遇旺季酒店资源紧张或政府临时征用等特殊情况，我社有权调整为同等级标准酒店，全程不提供自然单间，如出现单男单女或单人，请补齐单房差或加床（注：加床原则为钢丝床）；酒店退房时间为中午12:00时，返程为晚班机的游客可把行李寄存在酒店前台后自由活动或自行开钟点房休息。
                <w:br/>
                2、由于海南海岛特点，为保障游客旅游体验，行程游览会视天气、车程、游客密集情况对景区游览顺序进行调整，但绝不压缩各景区游览时间。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4、①我社承诺“绝不增加行程外购物店”；②在法律允许范围内，最终解释权归海南地接旅行社所有。
                <w:br/>
                5、折扣机票，不可退票、改签，请成人（16周岁以上）带好有效证件（身份证），儿童请带好户口本；航班抵达前24小时以内取消合同的客人需收车位费220元/人。
                <w:br/>
                6、自费娱乐项目：
                <w:br/>
                红色娘子军表演260元/人、三亚千古情表演300元/人、夜游三亚湾220元/人、潜水480元/人起。(以上为海南其它精彩景点，非夜间自费娱乐项目价格参考，实际执行价格以运营商公布为准；
                <w:br/>
                7、海南用餐口味较清淡，且普通团队餐厅菜式比较雷同，建议旅游者可自带些咸菜或辣椒酱等佐餐。
                <w:br/>
                8、全程不指定购物和随意增加自费项目，如需购物或参加另行付费的旅游项目须双方协商一致，同时在当地补签自愿去购物店和参加另行付费旅游项目的相关合同，购物随客意，敬请理性消费，并索要小票。
                <w:br/>
                9、部份景区内设的购物商店，属于景区自行商业行为，不属于旅行社安排的购物商店，旅行社不承担相关责任，游客可自主选择。
                <w:br/>
                10、因报价已提供综合优惠，故持导游、军官、残疾、老人、教师、学生等优惠证件的客人均不再享受门票减免或其它优惠退费。
                <w:br/>
                11、蜈支洲岛景区因集中上岛游客较多，团队上岛可能会造成排队等候时间过长；蜈支洲岛景区规定60岁以上及行动不便游客（包括孕妇） 
                <w:br/>
                需填写景区的免责声明方可登船上岛；70周岁以上老年人出于安全考虑，景区不予安排上岛参观（我社按团队采购成本价格予以退费）。
                <w:br/>
                12、请如实填写当地《游客意见书》，游客的投诉诉求以在海南当地，旅游者自行填写的意见单为主要依据。不填或虚填填写，归来后的投
                <w:br/>
                诉将无法受理，如在行程进行中对旅行社的服务标准有异议，请在海南当地解决，如旅游期间在当地解决不了，应在当地备案。温馨提
                <w:br/>
                醒：旅游投诉时效为返回出发地起30天内有效。
                <w:br/>
                13、因本线路较为特色，如当日参团人数不足8人，我社为您提供选择方案：免费升级相关同类产品（不低于原线路成本价值）；如有异议，
                <w:br/>
                请慎重选择！敬请理解，非常感谢。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已包含旅行社责任险，个人旅游意外险请自行购买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2025-04-29T11:47:19+08:00</dcterms:created>
  <dcterms:modified xsi:type="dcterms:W3CDTF">2025-04-29T11:47:19+08:00</dcterms:modified>
</cp:coreProperties>
</file>

<file path=docProps/custom.xml><?xml version="1.0" encoding="utf-8"?>
<Properties xmlns="http://schemas.openxmlformats.org/officeDocument/2006/custom-properties" xmlns:vt="http://schemas.openxmlformats.org/officeDocument/2006/docPropsVTypes"/>
</file>