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  全景海陆空双飞6日  四钻版行程单</w:t>
      </w:r>
    </w:p>
    <w:p>
      <w:pPr>
        <w:jc w:val="center"/>
        <w:spacing w:after="100"/>
      </w:pPr>
      <w:r>
        <w:rPr>
          <w:rFonts w:ascii="微软雅黑" w:hAnsi="微软雅黑" w:eastAsia="微软雅黑" w:cs="微软雅黑"/>
          <w:sz w:val="20"/>
          <w:szCs w:val="20"/>
        </w:rPr>
        <w:t xml:space="preserve">【海南】  全景海陆空双飞6日  四钻版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HN1730686157YB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全程零购物纯玩专享；海陆空全方位，上天入海，奢玩三亚！直升机观光+游艇出海+远海潜水+蜈支洲岛等海南热门景区，
                <w:br/>
                海南正宗特色餐舌尖过足瘾，元气满满畅快撒欢！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精选酒店：海口入住五星标准酒店，三亚入住大东海哈曼酒店-港湾房 ，舒适睡眠，旅途更轻松。
                <w:br/>
                精选景区：蜈支洲岛5A、南山文化苑5A、亚龙湾热带天堂森林公园4A、玫瑰谷、文笔峰、海南博物馆
                <w:br/>
                赠送海陆空项目（直升机观光+游艇出海+远海潜水）
                <w:br/>
                美味餐食：品尝本土特色美食，社会小炒、海鲜火锅餐、养生素斋。
                <w:br/>
                贴心赠送：全程品牌矿泉水、旅行社责任险（保额20万元/人）。
                <w:br/>
                品质保障：精选专业优秀导游、耐心解说、贴心细致服务；免费机场-酒店接送服务；海南地接指定高一级GPS安全监控系统空调旅游巴士。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海口美兰机场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 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参观游览以“美丽·浪漫·爱”为主题的【亚龙湾国际玫瑰谷/不少于90分钟】（含观光车30元/人）徜徉在玫瑰花海之中，奔赴一场浪漫的玫瑰之约；
                <w:br/>
                ◎  赠送：【游艇出海】项目说明：
                <w:br/>
                1、豪华游艇3小时激情出海。2、潜水，教练一对一 潜水服务。3、激情摩托艇（体验）4、赠送贴心毛巾（潜水体验）
                <w:br/>
                5、休闲海钓（含鱼饵、渔具）。6、海上魔毯、皮划艇、蹦蹦床等海上玩具。7、免费提供：饮料，椰汁、鹧鸪茶， 、橙 汁 。
                <w:br/>
                8、网红船DJ电音舞会派对，海上电音大狂欢。9、免费提供热带特色水果、茶点、。10、海上KTV。11、网红游艇打卡自拍，旅拍。
                <w:br/>
                12、海上勇士踏浪、海天飞龙 表演（欣赏）。13、免费冲淡、换衣间。14、全程资深船长和水手为 您保驾护航。
                <w:br/>
                15、全程专业艇乘客服、金牌领队为您贴心服务及项目对接。16、全程乘客保险。
                <w:br/>
                《海上自愿消费》潜水配套自费项目：
                <w:br/>
                一次性咬嘴50元或者全面镜150元（二选一必选）
                <w:br/>
                海底留念照片5到8张300元或者视频1一2分钟500元（自愿选择）。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备注：以上赠送体验项目（游艇出海+远海潜水）,1、由于游客自身身体原因，未能参与此项目，费用不退；2、如遇不可抗力因素或天气原因取消，费用不退。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 海口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游览国家5A级景区——【南山文化苑/不少于120分钟】参观“世界第一”的南海观音圣像，在这片佛教圣地、梵天净土中找回返璞归真、回归自然的亲身感；
                <w:br/>
                ◎  随后前往离城市最近的天然氧吧【亚龙湾热带天堂森林公园/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
                <w:br/>
                ◎  行程结束后返回海口。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酒店用早餐，前往游览天人合一、山水意境的4A级景区—【文笔峰盘古文化旅游区/不少于60分钟】
                <w:br/>
                ◎  前往【海南博物馆/不少于90分钟】是海南省内一座综合性博物馆，也是国家一级博物馆。该馆自2008年开馆以来，已成为海南省社会科学界联合会的科普基地，并获得国家4A级旅游景区的称号。馆内藏品丰富，包括‌黎族龙被、《琼黎风俗图》等珍贵文物，展示了海南的地理、资源、文史、风俗、非遗和海洋文明等内容。备注：该馆周一闭馆，则替换为海口骑楼老街。
                <w:br/>
                ◎  行程结束后自由活动，感受让您意犹未尽的魅力海口夜景。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海口美兰机场&gt;&gt;&gt;兰州
                <w:br/>
              </w:t>
            </w:r>
          </w:p>
          <w:p>
            <w:pPr>
              <w:pStyle w:val="indent"/>
            </w:pPr>
            <w:r>
              <w:rPr>
                <w:rFonts w:ascii="微软雅黑" w:hAnsi="微软雅黑" w:eastAsia="微软雅黑" w:cs="微软雅黑"/>
                <w:color w:val="000000"/>
                <w:sz w:val="20"/>
                <w:szCs w:val="20"/>
              </w:rPr>
              <w:t xml:space="preserve">
                酒店用早餐，根据航班时间前往海口美兰机场，结束本次愉快的“国际旅游岛”之行。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海口入住品质酒店，三亚入住海边四钻酒店 
                <w:br/>
                景点门票	报价包含景点首道门票（不含景区内设自费项目，另有约定除外）。
                <w:br/>
                保险服务	旅行社责任险（保额20万元/人）。
                <w:br/>
                用餐标准	全程含3正5早，早餐:酒店围桌或自助早；正餐:围桌或自助 40元/正(含社会小炒、海鲜火锅餐、养生素斋)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红色娘子军表演260元/人、三亚千古情表演300元/人、夜游三亚湾220元/人、潜水480元/人起。(以上为海南其它精彩景点，非夜间自费娱乐项目价格参考，实际执行价格以运营商公布为准；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2025-07-16T20:36:34+08:00</dcterms:created>
  <dcterms:modified xsi:type="dcterms:W3CDTF">2025-07-16T20:36:34+08:00</dcterms:modified>
</cp:coreProperties>
</file>

<file path=docProps/custom.xml><?xml version="1.0" encoding="utf-8"?>
<Properties xmlns="http://schemas.openxmlformats.org/officeDocument/2006/custom-properties" xmlns:vt="http://schemas.openxmlformats.org/officeDocument/2006/docPropsVTypes"/>
</file>