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【新马】【欢乐南洋】新马 MU西安起止5晚6天行程单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XM17298453636d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💓【欢乐南洋】 
                <w:br/>
                🇲🇾 新加坡+马来西亚
                <w:br/>
                🏨马来全程携程五钻酒店
                <w:br/>
                👉升级波德申特色水上屋
                <w:br/>
                ❤特别安排水上清真寺
                <w:br/>
                💎深入探索马六甲古城文化
                <w:br/>
                🎁打卡花园狮城新加坡滨海湾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【欢乐南洋】新马 MU西安起止5晚6天
                <w:br/>
                天数
                <w:br/>
                行程
                <w:br/>
                第一天
                <w:br/>
                西安-新加坡  参考航班：MU2069  0700-1255
                <w:br/>
                鱼尾狮公园-滨海湾花园-赞美广场-圣淘沙
                <w:br/>
                搭乘航班飞往新加坡。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圣淘沙【名胜世界】和【节庆大道】（约60分钟），作为亚洲顶级一站式综合娱乐城和独一无二的家庭度假胜地，名胜世界集吃喝玩乐、购物住宿于一身，让时尚年轻一族、全家大小、企业会奖等都可于此欢度悠闲假期。名胜世界是云顶新加集团坡耗资65.9亿新元兴建发展的项目，占地49公顷，使新加坡晋升为全球主要的休闲胜地之一。综合娱乐城于2010年1月开业，两年内接待游客超过3000万人次，著名的新加坡环球影城就坐落于此。岛内汇集多家连锁酒店、餐厅于一起，以及名胜世界。
                <w:br/>
                温馨提示：
                <w:br/>
                1、请提前于航班时间3小时抵达机场，办理出境手续及换登机牌；
                <w:br/>
                2、酒店入住时间：15：00以后，离店时间：12:00以前。
                <w:br/>
                早餐：自理
                <w:br/>
                午餐：自理
                <w:br/>
                晚餐：自理
                <w:br/>
                住宿：新加坡携程四钻酒店
                <w:br/>
                <w:br/>
                第二天
                <w:br/>
                甘榜格南-哈芝巷-小印度-新加坡珠宝店-波德申                 
                <w:br/>
                ※【甘榜格南】（约20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※【珠宝店】(约60-90分钟)选购精美天然钻石，天然红宝石，天然蓝宝石，天然祖母绿，坦桑石、时来运转等饰品。
                <w:br/>
                乘车前往马来西亚波德申。
                <w:br/>
                早餐：酒店早餐
                <w:br/>
                午餐：新加坡特色餐
                <w:br/>
                晚餐：马来风味餐
                <w:br/>
                住宿：波德申携程五钻酒店
                <w:br/>
                第三天
                <w:br/>
                波德申-国家皇宫-独立广场-国家清真寺-西明寺-双峰塔-莎罗马行人天桥-默迪卡118
                <w:br/>
                早餐后，半天自由活动。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随后乘车前往吉隆坡。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早餐：酒店早餐
                <w:br/>
                午餐：自理或自费海鲜餐
                <w:br/>
                晚餐：面包鸡肉风味餐
                <w:br/>
                住宿：吉隆坡携程五钻酒店
                <w:br/>
                第四天
                <w:br/>
                彩虹阶梯-首相府太子城-粉红水上清真寺-舒适乳胶中心- DIY锡器或DIY巧克力
                <w:br/>
                ※【黑风洞彩虹阶梯】（约40分钟）
                <w:br/>
                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参观国家鉴定的※【舒适乳胶中心】（约60-90分钟），选购各类乳胶产品。
                <w:br/>
                ※【DIY锡器或DIY巧克力】（约60分钟）
                <w:br/>
                【DIY锡器】独家安排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
                <w:br/>
                【DIY巧克力】在这里可以体验各种巧克力的制作过程，了解可可的种植和提炼过程，品尝美味巧克力。
                <w:br/>
                早餐：酒店早餐
                <w:br/>
                午餐：团队桌餐 
                <w:br/>
                晚餐：娘惹风味餐 
                <w:br/>
                住宿：吉隆坡携程五钻酒店
                <w:br/>
                第五天
                <w:br/>
                吉隆坡-马六甲-三宝庙-三宝井-荷兰红屋-圣保罗教堂-新山
                <w:br/>
                乘车前往马六甲.
                <w:br/>
                早餐后，游览郑和下西洋期间遗留下来的※【三宝庙】、【三宝井】（30分钟），※【荷兰红屋】（30分钟）,※【圣保罗教堂】（30分钟），让你深入了解马六甲与郑和的渊源及西方殖民的人文环境。
                <w:br/>
                乘车前往新山。
                <w:br/>
                早餐：酒店早餐
                <w:br/>
                午餐：奶油虾风味餐
                <w:br/>
                晚餐：团队桌餐
                <w:br/>
                住宿：新山携程五钻酒店
                <w:br/>
                第六天
                <w:br/>
                新山-新加坡送机场
                <w:br/>
                新加坡-西安 参考航班：MU2070  1420-2015
                <w:br/>
                早餐后，指定时间乘车返回新加坡送机。
                <w:br/>
                早餐：酒店早餐
                <w:br/>
                午餐：自理
                <w:br/>
                晚餐：自理
                <w:br/>
                住宿：X
                <w:br/>
                ※注：游览节目、交通和食宿将尽量以行程表所列安排，如遇特殊情况，将以当地导游安排为准，敬请理解与配合。
                <w:br/>
                ※酒店的入住顺序以出团通知为准，前后顺序可能会调整，敬请谅解！
                <w:br/>
                <w:br/>
                参考酒店
                <w:br/>
                新加坡携程四钻酒店
                <w:br/>
                l 新加坡海佳大酒店/The Seacare Hotel
                <w:br/>
                l 新加坡城东乐怡渡假村/D&amp;#39;Resort @ Downtown East
                <w:br/>
                l 新加坡庄家大酒店/Hotel Boss
                <w:br/>
                l 新加坡悦乐樟宜酒店/Village Hotel Changi
                <w:br/>
                l 新加坡樟宜湾酒店/Changi Cove Singapore
                <w:br/>
                l 新加坡柏薇樟宜酒店/Park Avenue Changi
                <w:br/>
                l 新加坡京华酒店/Hotel Royal
                <w:br/>
                l 新加坡昇达酒店-东海岸/Santa Grand Hotel East Coast
                <w:br/>
                l 新加坡华星酒店/Link Hotel Singapore
                <w:br/>
                l 珍珠山瑞丽酒店/Hotel RE
                <w:br/>
                l 新加坡YMCA酒店/Metropolitan YMCA Singapore
                <w:br/>
                波德申携程五钻酒店
                <w:br/>
                l 迪克森海中天港口Avillion Port Dickson
                <w:br/>
                l 波德申塔斯克别墅国际度假村
                <w:br/>
                吉隆坡携程五钻酒店
                <w:br/>
                l 吉隆坡颐思殿酒店
                <w:br/>
                l 吉隆坡铂尔曼吉隆坡孟沙酒店
                <w:br/>
                l 皇家朱兰白沙罗酒店
                <w:br/>
                新山携程五钻酒店
                <w:br/>
                l 希思尔新山酒店/Thistle Johor Bahru
                <w:br/>
                l 森林市码头酒店/Forest City Marina Hotel
                <w:br/>
                l 新山特罗夫酒店/Trove Johor Bahru
                <w:br/>
                l 乐俊宏度假村酒店/Le Grandeur Palm Resort Johor
                <w:br/>
                l KSL度假酒店/KSL Hotel &amp;amp; Resort
                <w:br/>
                ※注：如遇满房，将更换其他同等级酒店。
                <w:br/>
                旅游产品报名须知
                <w:br/>
                旅费所包含项目
                <w:br/>
                l 机票费用
                <w:br/>
                l 行程所列酒店住宿；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温馨提示，东南亚酒店以大床房型为主，会出现两个同性住一大床情况，介意者请慎重报名
                <w:br/>
                l 当地空调旅游巴士（1人1正座）；
                <w:br/>
                l 行程中所列餐食；
                <w:br/>
                l 早餐为酒店房费包含，客人自愿放弃不吃，费用不退。正餐十人一桌（六菜一汤或自助），如不足十人，菜数和菜量将相应减少；
                <w:br/>
                l 境外旅游人身意外险；
                <w:br/>
                l 行程所含景点（区）门票为第一大门票；
                <w:br/>
                l 以上行程安排及顺序当地导游会有调整，保证全部走完。
                <w:br/>
                旅费不包含项目
                <w:br/>
                l 个人护照办理费用；
                <w:br/>
                l 杂费100/人；
                <w:br/>
                l 酒店内电话、传真、洗熨、收费电视、饮料、行李搬运等费用；
                <w:br/>
                l 单房差费用（默认2人1间房）；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马来西亚酒店2017年9月1日开始,征收旅游税10马币/间晚,请客人自行现付酒店。
                <w:br/>
                l 服务包含项目未提及的其他一切费用。
                <w:br/>
                取消与改期规划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特别提醒
                <w:br/>
                l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l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l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l 【购物安全】：
                <w:br/>
                购物要谨慎，把握好质量与价格，想好再买，避免退货麻烦。试衣试鞋时，请同行团友陪同和看管物品。多数国家都有购物退税，具体退税标准请咨询购物商店，索取退税支票正确填写，加盖海关章。
                <w:br/>
                l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l 游客在交通、住宿、餐饮、游览观光等过程中，应当注意相关场所的各种警示、公告、须知、注意、提示等，并遵守执行。
                <w:br/>
                游客责任
                <w:br/>
                l 参加团体旅游的游客，所持护照均为自备因私护照，出入境时如果遇到因护照引起的问题而影响行程，由此造成的一切损失（包括团费）及相关责任，均由客人自行负责。
                <w:br/>
                l 非中国籍护照的游客，请自备返程签证及相关一切证件，如因证件或返程签证问题无法出入境，由客人自行负责。
                <w:br/>
                l 团体旅游是集体活动集体出发、返回，请遵守时间，以免耽搁其他团友的游览时间。任何人不得逾期或滞留不归。
                <w:br/>
                l 如您被法院列入全国失信被执行人名单，您可能无法正常出游，您可于报名前自行核实，避免不必要的损失。
                <w:br/>
                l 自由活动期间，不提供导游、领队、交通、用餐等服务，请根据自身状况及需求自行安排，注意保管好自己的证件及随身物品，贵重物品请妥善保管，注意人身安全。在此期间所发生的问题，由客人自行承担相关责任。
                <w:br/>
                l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l 如客人有身体残疾、精神疾病、高血压、心脏病等健康受损病症病史，或为妊娠期妇女，如未主动告知旅行社一切后果由客人自行负责。
                <w:br/>
                出入境特别说明
                <w:br/>
                l 若不足10人，我社将不派领队！
                <w:br/>
                l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l 行程中所安排之机票/船票/车票/酒店或观光项目，均属团体订位，一经出发前确认及订购后，不论任何情况下而未能使用者，概不退回任何款项。
                <w:br/>
                l 旅游中自由活动时间内推荐的自费活动项目，均为建议性项目。客人本着“自愿自费”的原则选择参加，如您自愿参加，需在行程中另行签署书面协议。当部分项目参加人数不足时，则可能无法成行或费用做相应调整。
                <w:br/>
                l 持香港、澳门特区护照参团的客人须同时持有并携带回乡证出入境。
                <w:br/>
                l 持香港的&amp;quot;CI&amp;quot;&amp;quot;DI&amp;quot;（签证身份书）或持中国护照同时拥有其他国家长居权的客人，请自备签证后参团。
                <w:br/>
                l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l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l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l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l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l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l 以上行程安排由于航班、签证，当地交通、天气以及其他特殊原因，游客自愿同意旅行社在不缩减旅游景点不降低服务标准的情况下，对行程景点的游览顺序及出团日期进行适当调整。
                <w:br/>
                l 行程内的交通、住宿、景点门票均为提前付费采购，若游客因自身原因而未能游览则视为自愿放弃，或者因天气等不可抗力因素造成游览项目调整或缩减时，旅行社将不退还费用，敬请谅解。
                <w:br/>
                目的地须知
                <w:br/>
                l 新加坡、马来西亚与中国北京没有时差。
                <w:br/>
                l 请您在境外期间遵守当地的法律法规，并注意自已的人身安全。
                <w:br/>
                l 此参考行程和旅游费用，我公司将根据参团人数、航班保留调整的权利。
                <w:br/>
                l 依照旅游业现行作业规定，本公司有权依据最终出团人数情况，调整房间分房情况。
                <w:br/>
                l 马来西亚流通货币为马币，人民币及美元到当地都可以兑换。
                <w:br/>
                l 新加坡规定，不允许携带香烟入境，请各位游客务必严格遵守，以免产生任何损失。
                <w:br/>
                旅游补充协议
                <w:br/>
                2013年12月16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w:br/>
                联系电话（参团游客）：
                <w:br/>
                甲方于202    年     月     日参加乙方旅行社的出境旅游团队
                <w:br/>
                商店名称
                <w:br/>
                经营商品
                <w:br/>
                大约停留时间
                <w:br/>
                珠宝店
                <w:br/>
                祖母绿、坦桑石、天然红宝石、天然蓝宝石、钻石 、时来运转饰等饰品。
                <w:br/>
                约60-90分钟
                <w:br/>
                舒适乳胶奥特莱斯
                <w:br/>
                主营：专卖世界顶级的纯天然乳胶寝具如：枕头，抱枕，床垫，婴儿床垫等。
                <w:br/>
                约60-90分钟
                <w:br/>
                乙方（旅行社）：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br/>
                <w:br/>
                甲方 （旅游者）                                    乙方（旅行社）
                <w:br/>
                <w:br/>
                签字：                                             签字：
                <w:br/>
                <w:br/>
                <w:br/>
                202  年  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温馨提示，东南亚酒店以大床房型为主，会出现两个同性住一大床情况，介意者请慎重报名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波德申绿湖湾出海+绿湖湾+升级龙湖虎汇海鲜餐650元/人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2025-06-23T17:32:44+08:00</dcterms:created>
  <dcterms:modified xsi:type="dcterms:W3CDTF">2025-06-23T17:32:44+08:00</dcterms:modified>
</cp:coreProperties>
</file>

<file path=docProps/custom.xml><?xml version="1.0" encoding="utf-8"?>
<Properties xmlns="http://schemas.openxmlformats.org/officeDocument/2006/custom-properties" xmlns:vt="http://schemas.openxmlformats.org/officeDocument/2006/docPropsVTypes"/>
</file>