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华东-臻品江南双飞6日（杭州进出-2024年11月）行程单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HDWS1729667726wG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★【活动特色】特别安排夜水乡周庄提灯走桥，水乡寻找心灵的安然！
                <w:br/>
                ★【优选景点】白天景点门票全含，甄选华东六市精华景点，不打擦边球！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★【成团品质】兰州全陪导游带队保驾护航、纯玩团（丝绸博物馆除外）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杭州-兰州飞机
                <w:br/>
              </w:t>
            </w:r>
          </w:p>
          <w:p>
            <w:pPr>
              <w:pStyle w:val="indent"/>
            </w:pPr>
            <w:r>
              <w:rPr>
                <w:rFonts w:ascii="微软雅黑" w:hAnsi="微软雅黑" w:eastAsia="微软雅黑" w:cs="微软雅黑"/>
                <w:color w:val="000000"/>
                <w:sz w:val="20"/>
                <w:szCs w:val="20"/>
              </w:rPr>
              <w:t xml:space="preserve">
                早餐后根据时间送机结束愉快旅程！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享用早餐后赴南京
                <w:br/>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集合前往牛首山景区（约30分钟）
                <w:br/>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享用晚餐（价值25元/人）
                <w:br/>
                集合前往常州或“太湖明珠”— 无锡（约2.5小时），酒店办理入住
                <w:br/>
                到达城市：东城区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早餐（酒店内自助早）
                <w:br/>
                集合前往鼋头渚景区（约30分钟）
                <w:br/>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集合前往“中国园林之城”— 苏州（约1.5小时）
                <w:br/>
                享用中餐（价值25元/人）集合前往沧浪亭景区
                <w:br/>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集合前往江南水乡周庄
                <w:br/>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集合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早餐（享用自助早餐）
                <w:br/>
                集合前往枕水人家乌镇；（约1.5小时）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乘车赴上海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
                <w:br/>
                典当行、老式茶楼、旧时酒铺、绣庄等。自费品尝当地特色小吃；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上海-绍兴-杭州
                <w:br/>
              </w:t>
            </w:r>
          </w:p>
          <w:p>
            <w:pPr>
              <w:pStyle w:val="indent"/>
            </w:pPr>
            <w:r>
              <w:rPr>
                <w:rFonts w:ascii="微软雅黑" w:hAnsi="微软雅黑" w:eastAsia="微软雅黑" w:cs="微软雅黑"/>
                <w:color w:val="000000"/>
                <w:sz w:val="20"/>
                <w:szCs w:val="20"/>
              </w:rPr>
              <w:t xml:space="preserve">
                早餐（享用自助早餐）
                <w:br/>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集合前往有“文物之帮，鱼米之乡”之称的绍兴（车程约1小时）；享用中餐
                <w:br/>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集合前往“人间天堂”— 杭州（约1.5小时）
                <w:br/>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品尝“龙井茶餐”，价值30元/人，【体验杭州当地人的慢生活】：品龙井茶，吃龙井茶餐，观龙井茶园。享受杭州本地居民的休闲生活；（备注：此餐厅内有购物场所，如需要请谨慎购买并索要发票）。
                <w:br/>
                集合前往酒店（约50分钟），办理入住；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【上海金茂大厦88层】+【船游黄浦江】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2024-10-27T17:24:57+08:00</dcterms:created>
  <dcterms:modified xsi:type="dcterms:W3CDTF">2024-10-27T17:24:57+08:00</dcterms:modified>
</cp:coreProperties>
</file>

<file path=docProps/custom.xml><?xml version="1.0" encoding="utf-8"?>
<Properties xmlns="http://schemas.openxmlformats.org/officeDocument/2006/custom-properties" xmlns:vt="http://schemas.openxmlformats.org/officeDocument/2006/docPropsVTypes"/>
</file>