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土耳其秋日邂逅纯玩10日游行程单</w:t>
      </w:r>
    </w:p>
    <w:p>
      <w:pPr>
        <w:jc w:val="center"/>
        <w:spacing w:after="100"/>
      </w:pPr>
      <w:r>
        <w:rPr>
          <w:rFonts w:ascii="微软雅黑" w:hAnsi="微软雅黑" w:eastAsia="微软雅黑" w:cs="微软雅黑"/>
          <w:sz w:val="20"/>
          <w:szCs w:val="20"/>
        </w:rPr>
        <w:t xml:space="preserve">土耳其秋日邂逅纯玩10日游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TEQ17276873178C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国内段兰州成都往返联运待告知
                <w:br/>
                成都  伊斯坦布尔 航班号：3U3827  TFUIST 0135 0630
                <w:br/>
                伊斯坦布尔  成都 航班号：3U3828 ISTTFU 1535 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全程五星酒店特别升级两晚洞穴酒店一晚温泉一晚海滨酒店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纯玩无购物，川航直飞伊斯坦布尔，升级一段内陆飞，减少旅途劳累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全国 - 成都
                <w:br/>
                <w:br/>
                联运航班时间待定，以航司批复为准
                <w:br/>
                航司规定联运机票未使用，则后面所有航段均自动作废，机位不予保留，请务必乘坐首段航班。
                <w:br/>
                <w:br/>
                22：30  成都【天府机场】集合
                <w:br/>
                早餐：
                <w:br/>
                中餐：
                <w:br/>
                晚餐： 
                <w:br/>
                住宿：
                <w:br/>
                交通：
                <w:br/>
                航班号： 
                <w:br/>
                机型：
                <w:br/>
                飞行时间： 
                <w:br/>
                <w:br/>
                Day2  成都 Q 伊斯坦布尔 – 布尔萨
                <w:br/>
                <w:br/>
                01：35  搭乘四川航空公司航班3U3827 飞往伊斯坦布尔
                <w:br/>
                06：30  抵达伊斯布坦布尔，导游接机 
                <w:br/>
                4 之后乘车前往【绿色清真寺】(约30分钟)，为默罕默德一世建造，他是土耳其建筑从塞尔柱天朝时期的波斯风格 向纯粹土耳其式建筑转变的标志点；清真寺位于老城区的阿塔图尔克大道，是15世纪奥斯曼帝国和塞尔柱帝国令人惊叹的建筑。 
                <w:br/>
                4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
                <w:br/>
                4 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早餐：自理
                <w:br/>
                中餐：当地午餐
                <w:br/>
                晚餐：酒店晚餐 
                <w:br/>
                住宿：布尔萨当地五星
                <w:br/>
                交通：飞机/旅游巴士
                <w:br/>
                航班号：3U3827  TFUIST 0135 0630
                <w:br/>
                机型：空客A330
                <w:br/>
                飞行时间：9小时55分钟
                <w:br/>
                <w:br/>
                Day3  布尔萨 – 库萨达斯
                <w:br/>
                <w:br/>
                4 酒店早餐后，乘车约4小时，参观前往【希林杰小镇】（游览约40分钟），这里有（小番红花城）的美称，却没有过度观光化，而保有纯洁的本质，传统的白墙红瓦房舍以及蜿蜒的石板路古意盎然。
                <w:br/>
                4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特别说明：库萨达斯五星酒店较少，如库萨达斯酒店满房，则前往伊兹密尔入住酒店
                <w:br/>
                早餐： 酒店早餐
                <w:br/>
                中餐：当地午餐
                <w:br/>
                晚餐： 酒店晚餐
                <w:br/>
                住宿：当地5星酒店
                <w:br/>
                交通： 旅游巴士
                <w:br/>
                航班号： 
                <w:br/>
                机型： 
                <w:br/>
                飞行时间：
                <w:br/>
                <w:br/>
                Day4  库萨达斯 - 帕姆卡莱
                <w:br/>
                <w:br/>
                4 酒店早餐后，乘车前往帕姆卡莱（乘车约3.5小时），前往参观土耳其著名温泉度假区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早餐：酒店早餐
                <w:br/>
                中餐：当地午餐
                <w:br/>
                晚餐：酒店晚餐
                <w:br/>
                住宿：当地5星酒店
                <w:br/>
                交通：旅游巴士
                <w:br/>
                航班号：
                <w:br/>
                机型： 
                <w:br/>
                飞行时间：
                <w:br/>
                <w:br/>
                Day5  帕姆卡莱 – 安塔利亚
                <w:br/>
                <w:br/>
                <w:br/>
                4 酒店早餐后，驱车前往地中海沿岸最佳度假中心之一的美丽海滨城市-安塔利亚（车程时间约3小时）参观【阿斯番多斯古城遗址】（约40分钟），建于公元二世纪后半的剧院，是土耳其和世界上保存最完好 的罗马剧院之一，在土耳其历史上具有重要地位，这座可容纳 15000 名观众的剧场，凡是走进它无不为之感到震撼。
                <w:br/>
                4 【卡莱伊奇老城】（游览时间约1小时）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结束后入住酒店休息。
                <w:br/>
                早餐：酒店早餐
                <w:br/>
                中餐：当地午餐
                <w:br/>
                晚餐：酒店晚餐
                <w:br/>
                住宿：当地5星酒店
                <w:br/>
                交通：旅游巴士
                <w:br/>
                航班号：
                <w:br/>
                机型：
                <w:br/>
                飞行时间：
                <w:br/>
                <w:br/>
                Day6  安塔利亚 – 孔亚 - 卡帕多奇亚
                <w:br/>
                <w:br/>
                <w:br/>
                4 早餐后，驱车前往土耳其最古老的城市之一孔亚（车程时间约 3.5 小时）。这里是旋转舞的故乡，也是古丝绸之路上最重要的货物中转站，前往【苏丹罕丝路驿站】（外观约20分钟）占地 4500 平方米的方围式城堡，威武屹立，门楣饰以各种繁复的几何图形石雕，华丽而大气，极具美学设计感，整个城堡犹如一件建筑艺术精品，仿佛向人诉说着这里昔日的辉煌。
                <w:br/>
                4 参观旋转舞的始祖纪念馆—【梅夫拉那博物馆】（入内约1小时），这种独特的宗教祈祷仪式发源于13世纪，如今旋转舞成了土耳其的一个文化符号，走进博物馆深入了解它所体现的哲理。
                <w:br/>
                4 结束后驱车前往卡帕多奇亚（车程时间约3小时）前往参观【乌其萨天然奇石景观城堡区】（入内约30分钟），乌其萨是“第三个堡垒 ”的意思，以其险峻 著称，这块平原上凸起的60米高的巨大岩石，简直就是一件现代主义的艺术品。当您攀登到城堡之巅，可俯视奇特的喀斯特地形地貌。
                <w:br/>
                早餐：酒店早餐
                <w:br/>
                中餐：特色披萨
                <w:br/>
                晚餐：酒店晚餐
                <w:br/>
                住宿：洞穴酒店（不挂星）
                <w:br/>
                交通：旅游巴士
                <w:br/>
                航班号：无
                <w:br/>
                机型：无
                <w:br/>
                飞行时间：无
                <w:br/>
                <w:br/>
                Day7  卡帕多奇亚
                <w:br/>
                <w:br/>
                4 酒店早餐后，乘车前往参观拥有拜占庭时期壁画的【格莱美露天博物馆】（游览约1小时），在这个西元四世纪即已形成的岩窟村内教堂聚集，洞穴教堂内壁画画工精美。在这里它将自然风景的美丽和宗教文化的神秘溶于一体。
                <w:br/>
                4前往【玫瑰谷】（游览约15分钟）(Rose Valley)位于格雷梅的北部的国家公园内，它的名字生动地描绘了这座山谷从远处看的形象。流水，洪水和霜冻使这些岩石裂开，其较软的部分被侵蚀掉，结果留下一种奇异月亮状的地貌。它由锥形、金字塔形以及被称为“妖精烟囱 ”的尖塔形岩体组成。层峦叠嶂，怪石嶙峋，而风卷尘土抚面，颇有些“英雄倾夺何纷然，一盛一衰如逝川 ”的慨喟。这里主要的景点有石柱教堂和十字架教堂，沿途景色非常漂亮。
                <w:br/>
                4 前往【鸽子谷】拍照留念（外观，约15分钟），在【猎人谷】留念，一个美丽的小村庄，有杨树，果树和花（外观，约15分钟）
                <w:br/>
                4 参观“精灵的烟囱”（外观，约15分钟），实际上是一些特大号的圆锥形岩层，松软的岩石酷似锥形的尖塔，尖塔顶端被大自然赋予了一块更加松软的玄武岩“帽子”，数亿年前卡帕多奇亚地区的埃尔吉耶斯火山喷发，火山喷吐而出的熔岩造就了周围的地形。
                <w:br/>
                4 随后我们将走入地下探访一个神秘世界--【凯马克利地下城参观】（入内参观约1小时），看似不起眼的入口居然里面别有洞天，它曲折婉转的路径让你步步深入其中，领略地下城的风貌。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早餐：酒店早餐
                <w:br/>
                中餐：陶雍瓦罐炖肉料理
                <w:br/>
                晚餐：酒店晚餐
                <w:br/>
                住宿：洞穴酒店（不挂星）
                <w:br/>
                交通：旅游巴士
                <w:br/>
                航班号：
                <w:br/>
                机型： 
                <w:br/>
                飞行时间：
                <w:br/>
                <w:br/>
                Day8  卡帕多奇亚 Q 伊斯坦布尔
                <w:br/>
                <w:br/>
                <w:br/>
                4 清晨送往机场，搭乘内陆航班前往伊斯坦布尔。
                <w:br/>
                4 接机后前往【圣索菲亚大教堂】（外观约30分钟）【圣索菲亚教堂逢周一休息，如遇关闭，则前后调整一天参观】。
                <w:br/>
                【古罗马竞技场】以及【埃及方尖碑】（外观约10分钟）。【蓝色清真寺】（入内参观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乘车前往游览【地下水宫】（入内参观约40分钟）—伊斯坦布尔最浪漫、最神秘的景点之一。宫内两根“美杜莎头像之柱”至今仍是不解之谜，而地下水宫也正因其神秘感而被游人所追捧。好莱坞大片《007在伊斯坦布尔》和成龙的电影《特务迷城》都曾在这里取景。
                <w:br/>
                4【巴拉特（1小时）】自由活动，在金角湾的西边不远处（沿着岸边步行20分钟左右可以到达金角湾）。这里有伊斯坦布尔最色彩斑斓的街区，从拜占庭时期留下的宗教建筑，以及犹太人、希腊人、亚美尼亚基督教徒以及穆斯林土耳其人的宗教文化大融合。
                <w:br/>
                <w:br/>
                早餐：酒店早餐
                <w:br/>
                中餐：当地午餐
                <w:br/>
                晚餐：中式晚餐
                <w:br/>
                住宿：当地5星级酒店
                <w:br/>
                交通：
                <w:br/>
                航班号：
                <w:br/>
                机型： 
                <w:br/>
                飞行时间：
                <w:br/>
                <w:br/>
                Day9  伊斯坦布尔 Q 成都
                <w:br/>
                <w:br/>
                <w:br/>
                4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4【大巴扎集市（约1小时）】在此您可参观土耳其传统的手工织毯艺术并购物，并在此购买到各种极具特色的当地商品。
                <w:br/>
                4 午餐特别安排博斯普鲁斯海峡餐厅用特色烤鱼！，之后乘车前往机场，送机。
                <w:br/>
                15：35  搭乘四川航空公司3U3828航班返回成都
                <w:br/>
                <w:br/>
                早餐：酒店早餐
                <w:br/>
                中餐：特色烤鱼
                <w:br/>
                晚餐：自理
                <w:br/>
                住宿：飞机上
                <w:br/>
                交通：旅游巴士/渡轮/飞机
                <w:br/>
                航班号：
                <w:br/>
                3U3828 ISTTFU 1535 0520+1
                <w:br/>
                机型：空客A330
                <w:br/>
                飞行时间：约8小时45分钟
                <w:br/>
                <w:br/>
                Day10  成都  - 全国
                <w:br/>
                <w:br/>
                05：20  抵达成都天府国际机场，结束行程；
                <w:br/>
                <w:br/>
                早餐：飞机餐
                <w:br/>
                中餐：自理
                <w:br/>
                晚餐：自理
                <w:br/>
                住宿： 
                <w:br/>
                交通：飞机
                <w:br/>
                航班号：
                <w:br/>
                机型：
                <w:br/>
                飞行时间：
                <w:br/>
                <w:br/>
                提示：以上行程时间表及酒店的住宿顺序仅供您参考，有可能会因为境外特殊情况予以前后调整，如遇堵车、恶劣天气、景点关门、突发事件及酒店满员等！
                <w:br/>
                <w:br/>
                <w:br/>
                <w:br/>
                境外单项自费项目介绍：
                <w:br/>
                <w:br/>
                土耳其单项游精选
                <w:br/>
                名称
                <w:br/>
                介绍
                <w:br/>
                价格
                <w:br/>
                大概持续时间
                <w:br/>
                建议人群
                <w:br/>
                肚皮舞之夜
                <w:br/>
                [卡帕多奇亚]
                <w:br/>
                费用包含：肚皮舞表演、饮料1杯、往返接送。
                <w:br/>
                特别说明：
                <w:br/>
                1.成人与儿童同价；
                <w:br/>
                2.该项目至少提前一天预订，5人起订。
                <w:br/>
                3.表演时间一般为晚8点-10点。
                <w:br/>
                65USD/人（须全团自愿参加）
                <w:br/>
                约2小时
                <w:br/>
                对于体力要求较低，老少皆宜；
                <w:br/>
                土耳其浴
                <w:br/>
                [卡帕多奇亚]
                <w:br/>
                费用包含：浴室门票、往返接送。
                <w:br/>
                特别说明：1.成人与儿童同价；
                <w:br/>
                2.该项目至少提前一天预订，5人起订。
                <w:br/>
                3.洗浴时间约30分钟。
                <w:br/>
                75USD/人
                <w:br/>
                约30分钟
                <w:br/>
                对于体力要求较低，老少皆宜；
                <w:br/>
                山地摩托车ATV
                <w:br/>
                [卡帕多奇亚]
                <w:br/>
                费用包含：山地摩托车每人一台，酒店往返接送车费
                <w:br/>
                特别说明：1）本产品ATV驾驶者年龄需16周岁及以上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身高：3425px以上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2、 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特别说明：1.成人与儿童同价；
                <w:br/>
                2.该项目至少提前一天预订，5人起订。
                <w:br/>
                3.表演时间一般为晚8点-10点。
                <w:br/>
                80USD/人
                <w:br/>
                约2小时
                <w:br/>
                对于体力要求较低，老少皆宜；
                <w:br/>
                滑翔伞
                <w:br/>
                【棉花堡】
                <w:br/>
                <w:br/>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1.整个行程大约2-3个小时（其中飞行时间约30-45分钟）。2.请客人务必根据自身情况选择是否参加该项目，如有恐高、心脏病等症状不适宜参加热气球项目。3.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1.成都天府机场往返国际团体机票经济舱，含税
                <w:br/>
                2.2晚洞穴酒店（不挂星）+1晚当地5星温泉酒店+1晚当地海滨5星酒店+当地5星酒店，标准双人间
                <w:br/>
                3.酒店内西式自助早餐，行程中所注：当地午餐；中式晚餐（晚餐：六菜一汤，10人一桌，如人数减少，则会根据实际人数做适当调整）；酒店晚餐（西式套餐或酒店自助餐）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5.司机，导游工资；司机饭费、油费、陆桥费、停车费（由于土耳其国家中文导游短缺，所以本团导游有可能安排为：境外英文导游+领队翻译 / 境外英文导游+翻译+领队 / 境外中文导游+领队）
                <w:br/>
                6.行程游览过程中每天每人1瓶矿泉水
                <w:br/>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8.特别要求单间差：4000元/人/全程酒店单间
                <w:br/>
                9.土耳其电子旅游签证费（500元/人，报名时随团款一起支付）
                <w:br/>
                10.境外司机导游服务费：220美金/人（机场现付领队）,2岁以下婴儿免司机导游服务费（以回团日期计算年龄 ）
                <w:br/>
                其他费用：
                <w:br/>
                1. 单人房附加费：4000元/人（全程）
                <w:br/>
                2. 12岁以下小孩不占床含早餐减800人民币，占床与成人同价
                <w:br/>
                3. 境外司机导游服务费：220美金/人（机场现付领队）,2岁以下婴儿免司机导游服务费（以回团日期计算年龄 ）
                <w:br/>
                4. 土耳其电子旅游签证费（500元/人，报名时随团款一起支付）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
                <w:br/>
                必备的旅行证件。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旅游身份意外险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2024-10-27T15:19:50+08:00</dcterms:created>
  <dcterms:modified xsi:type="dcterms:W3CDTF">2024-10-27T15:19:50+08:00</dcterms:modified>
</cp:coreProperties>
</file>

<file path=docProps/custom.xml><?xml version="1.0" encoding="utf-8"?>
<Properties xmlns="http://schemas.openxmlformats.org/officeDocument/2006/custom-properties" xmlns:vt="http://schemas.openxmlformats.org/officeDocument/2006/docPropsVTypes"/>
</file>