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（2024贵州）大半个贵州双动8日游行程单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GZ1726633973dv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贵州全景深度游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梵净山——国家AAAAA级景区，新晋世界自然遗产地，中国五大佛教名山之一，全球最美旅行地之一。
                <w:br/>
                黄果树风景名胜区——黄果树瀑布、天星桥、陡坡塘三大景区集瀑布群、溶岩溶洞、天然盆景。
                <w:br/>
                遵义会址——我党历史上一次生死攸关的转折点，是增长历史知识和缅怀革命先烈的地方。
                <w:br/>
                茅台古镇——集古盐文化、长征文化、酒文化为一体，“第一批中国特色小镇”，“中国第一酒镇”。
                <w:br/>
                荔波小七孔——水上森林、鸳鸯湖、卧龙潭……景色尤胜九寨。
                <w:br/>
                万峰林——中国最大最典型性的喀斯特峰林，气势宏大壮阔，山峰形态奇特，美不胜收。
                <w:br/>
                马岭河峡谷——地球上最美丽的一道伤疤，挂壁细流，或垂岩壁，以地缝景观闻名于世。
                <w:br/>
                镇远古城——国家AAAAA级景区，中国历史文化名城，东方威尼斯水镇，山色水韵风光迷人。
                <w:br/>
                西江千户苗寨——探寻全世界最大苗族聚居地，感受苗家风情、回归质朴生活。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启程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贵阳还是一个欣欣向荣的网红城市，从老牌的城徽甲秀楼，到小红书上疯狂打卡的钟书阁——CCPARK——省博物馆网红线路，您可以自行前往体验。
                <w:br/>
                推荐美食：丝娃娃、豆腐圆子、肠旺面、烤小肉串、地摊火锅、烙锅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贵阳&gt;&gt;&gt;黄果树瀑布&gt;&gt;&gt;兴义
                <w:br/>
              </w:t>
            </w:r>
          </w:p>
          <w:p>
            <w:pPr>
              <w:pStyle w:val="indent"/>
            </w:pPr>
            <w:r>
              <w:rPr>
                <w:rFonts w:ascii="微软雅黑" w:hAnsi="微软雅黑" w:eastAsia="微软雅黑" w:cs="微软雅黑"/>
                <w:color w:val="000000"/>
                <w:sz w:val="20"/>
                <w:szCs w:val="20"/>
              </w:rPr>
              <w:t xml:space="preserve">
                早餐后游览后乘车约1小时20分钟抵达安顺国家AAAAA级风景区【黄果树景区】（不含环保车50元/人+景区保险10元/人+黄果树单程大扶梯30元/人）。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游完后乘车约3小时抵达兴义入住酒店。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兴义&gt;&gt;&gt;万峰林&gt;&gt;&gt;马岭河&gt;&gt;&gt;龙里
                <w:br/>
              </w:t>
            </w:r>
          </w:p>
          <w:p>
            <w:pPr>
              <w:pStyle w:val="indent"/>
            </w:pPr>
            <w:r>
              <w:rPr>
                <w:rFonts w:ascii="微软雅黑" w:hAnsi="微软雅黑" w:eastAsia="微软雅黑" w:cs="微软雅黑"/>
                <w:color w:val="000000"/>
                <w:sz w:val="20"/>
                <w:szCs w:val="20"/>
              </w:rPr>
              <w:t xml:space="preserve">
                早餐后，约7:00出发，乘车约30分钟抵达兴义国家AAAA级风景区【万峰林】（不含环保车50元/人，不含观光小火车可不乘坐）（游玩时间：不少于2小时）；
                <w:br/>
                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
                <w:br/>
                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
                <w:br/>
                游完后，乘车约40分钟抵达国家AAAA级风景区【马岭河峡谷】（不含电梯40/人）（游玩时间：不少于2小时）
                <w:br/>
                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
                <w:br/>
                后乘车约3小时前往龙里酒店入住。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龙里&gt;&gt;&gt;荔波小七孔&gt;&gt;&gt;西江
                <w:br/>
              </w:t>
            </w:r>
          </w:p>
          <w:p>
            <w:pPr>
              <w:pStyle w:val="indent"/>
            </w:pPr>
            <w:r>
              <w:rPr>
                <w:rFonts w:ascii="微软雅黑" w:hAnsi="微软雅黑" w:eastAsia="微软雅黑" w:cs="微软雅黑"/>
                <w:color w:val="000000"/>
                <w:sz w:val="20"/>
                <w:szCs w:val="20"/>
              </w:rPr>
              <w:t xml:space="preserve">
                早餐后，约7：00出发，乘车约3小时抵达荔波国家AAAAA级风景区【荔波小七孔】（不含环保车40元/人+景区保险10元/人）（游玩时间：不少于3小时）。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游完后，乘车约2.5小时抵达雷山国家AAAA级风景区【西江千户苗寨】（不含环保车20元/人+景区保险10元/人）（游玩时间：不少于2小时）。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西江&gt;&gt;&gt;镇远古城&gt;&gt;&gt;江口/铜仁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早餐后，独家赠送西江countrywalk体验服务，带您深度漫步西江的原始位面；
                <w:br/>
                中餐后，约13：00乘车约2.5小时抵达国家AAAAA级风景区【镇远古城】（不含环保车20元/人）（游玩时间：不少于2小时）。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后乘车约2.5小时抵达酒店入住。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江口/铜仁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江口/铜仁&gt;&gt;&gt;梵净山&gt;&gt;&gt;遵义
                <w:br/>
              </w:t>
            </w:r>
          </w:p>
          <w:p>
            <w:pPr>
              <w:pStyle w:val="indent"/>
            </w:pPr>
            <w:r>
              <w:rPr>
                <w:rFonts w:ascii="微软雅黑" w:hAnsi="微软雅黑" w:eastAsia="微软雅黑" w:cs="微软雅黑"/>
                <w:color w:val="000000"/>
                <w:sz w:val="20"/>
                <w:szCs w:val="20"/>
              </w:rPr>
              <w:t xml:space="preserve">
                早餐后，约7：00出发，乘车30分钟抵达铜仁国家AAAAA级风景区【梵净山】（不含环保车20元/人+不含住返索道140元/人+保险10元/人）（游玩时间：不少于3小时）。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游完后乘车约3小时抵达遵义入住酒店。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遵义&gt;&gt;&gt;遵义会议会址&gt;&gt;&gt;茅台酒镇&gt;&gt;&gt;茅台镇酒厂&gt;&gt;&gt;夜游甲秀楼（赠送）
                <w:br/>
              </w:t>
            </w:r>
          </w:p>
          <w:p>
            <w:pPr>
              <w:pStyle w:val="indent"/>
            </w:pPr>
            <w:r>
              <w:rPr>
                <w:rFonts w:ascii="微软雅黑" w:hAnsi="微软雅黑" w:eastAsia="微软雅黑" w:cs="微软雅黑"/>
                <w:color w:val="000000"/>
                <w:sz w:val="20"/>
                <w:szCs w:val="20"/>
              </w:rPr>
              <w:t xml:space="preserve">
                早餐后，约7：30出发，乘车约1小时前往中国革命圣地【遵义会议会址】（不含讲解费、蓝牙耳机20元/人，不含环保车20元/人）（游玩时间：不少于1.5小时）。
                <w:br/>
                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
                <w:br/>
                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游完后，乘车约2小时抵达中国第一酒镇【茅台酒镇】（游玩时间：不少于1小时）。
                <w:br/>
                【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
                <w:br/>
                西汉成帝年间，夜郎地区生产力进步，粮食生产有了剩余，为酿酒业的兴起提供了物质条件。1915年贵州省推荐荣和烧房与成义烧房提供茅台酒参加巴拿马万国博览会，在比赛中荣获金奖，茅台镇出产的贵州茅台酒是与苏格兰威士忌、法国科涅克白兰地齐名的三大蒸馏名酒之一，是大曲酱香型白酒的鼻祖。
                <w:br/>
                1935年中国工农红军长征在茅台四渡赤水。四渡赤水战役历时三个多月，红军实行高度灵活机动的运动战方针，纵横驰骋于川、黔、滇边境广大地区。从而摆脱了敌人的围追堵截，使中央红军在长征的危急关头，从被动走向主动，从失败走向胜利。茅台镇的四渡赤水红军纪念碑，则是纪念了四渡赤水战役的胜利。
                <w:br/>
                游完后，乘车前往茅台镇酱酒厂参观（游玩时间：不少于1小时）。
                <w:br/>
                跟随讲解员，了解茅台镇酱酒的历史沿袭，酿酒工艺与流程，近距离观看制酒材料，学习酱酒的品质划分方式等，还有机会现场品尝茅台镇酱酒原浆。
                <w:br/>
                游完后，乘车约3小时返回贵阳，赠送贵阳地标建筑甲秀楼参观。
                <w:br/>
                三层三檐四角攒尖顶阁楼样式的【甲秀楼】（赠送游览），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夜游甲秀楼，在整体黄光的映衬下，楼顶的青光显得格外耀眼，光影下甲秀楼仿佛变成了苍穹之中一颗耀眼的星星。绿意爬满了甲秀楼的基座，南明河倒映着通明的灯火，古典与现代结合的刚刚好。
                <w:br/>
                <w:br/>
                 【温馨提示】：
                <w:br/>
                今日行程较为丰富，甲秀楼为赠送，游客可以自主集体选择是否游览，不去不退费。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早餐后根据航班/动车/火车时刻送站  结束愉快的旅途！
                <w:br/>
                交通：飞机/动车/火车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1、交通：普通旅游大巴车
                <w:br/>
                2、住宿：贵阳2晚，兴义1晚，龙里1晚，西江1晚，铜仁1晚，遵义1晚
                <w:br/>
                3、门票：60岁以上老人景区大门票全免,60岁以下的落地后现收大门票费
                <w:br/>
                4、餐饮：7早6正餐（酒店含早、正餐标30元/人，10人一桌，长桌宴6人一桌；用餐人数不足10人或超过10人，菜品相应增加减少，餐不用不退）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全程小交通
                <w:br/>
                1、黄果树环保车50元/人+保险10元/人+黄果树瀑布单程大扶梯30元/人（非必须乘坐）
                <w:br/>
                2、梵净山环保车20元/人+往返索道140元/人+保险10元/人（必须乘坐）
                <w:br/>
                3、西江千户苗寨景区环保车20元/人+保险10元/人（必须乘坐）
                <w:br/>
                4、荔波小七孔景区环保车40元/人+保险10元/人（必须乘坐）
                <w:br/>
                5、遵义会议会址环保车20元/人（必须乘坐）
                <w:br/>
                6、遵义景区讲解费+蓝牙耳机20元/人 （必须使用）
                <w:br/>
                7、镇远摆渡车20元/人（必须乘坐）
                <w:br/>
                8、万峰林观光车50元/人（必须乘坐）
                <w:br/>
                9、马岭河电梯40元/人（非必须乘坐）
                <w:br/>
                小计：420元/人（必须乘坐项目）（不包含天河潭费用、马岭河电梯）
                <w:br/>
                60岁以下不含景区门票630元/人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5天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
                <w:br/>
                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【退团说明】: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2、	【门票说明】：本产品已将相关景点进行优惠打包，14岁以下儿童免大门票，但需大人带领进入景区。因旅行社门票为团队优惠票，持各类特殊证件（如：军官证、记者证、老年证、学生证、残疾证等优惠证件）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2025-05-05T15:01:06+08:00</dcterms:created>
  <dcterms:modified xsi:type="dcterms:W3CDTF">2025-05-05T15:01:06+08:00</dcterms:modified>
</cp:coreProperties>
</file>

<file path=docProps/custom.xml><?xml version="1.0" encoding="utf-8"?>
<Properties xmlns="http://schemas.openxmlformats.org/officeDocument/2006/custom-properties" xmlns:vt="http://schemas.openxmlformats.org/officeDocument/2006/docPropsVTypes"/>
</file>