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【九寨臻品纯玩】汽车 4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JH1726283716WI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四川九寨沟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行程亮点：【无购物店·无景中店·无餐购店·无擦边店】
                <w:br/>
                郑重承诺：全程不进任何形式的购物店、景中店等，如有违约赔付 1000 元。
                <w:br/>
                ★全程当地四星高品质品牌酒店
                <w:br/>
                ★途中升级特色餐--虫草老鸭养生餐
                <w:br/>
                ★川主寺安排社会餐厅用餐，升级特色餐--山菌土鸡汤锅
                <w:br/>
                ★九寨沟景区敞开游玩一整天
                <w:br/>
                ★优秀导游全程悉心陪同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00.9025270758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 川主寺
                <w:br/>
              </w:t>
            </w:r>
          </w:p>
          <w:p>
            <w:pPr>
              <w:pStyle w:val="indent"/>
            </w:pPr>
            <w:r>
              <w:rPr>
                <w:rFonts w:ascii="微软雅黑" w:hAnsi="微软雅黑" w:eastAsia="微软雅黑" w:cs="微软雅黑"/>
                <w:color w:val="000000"/>
                <w:sz w:val="20"/>
                <w:szCs w:val="20"/>
              </w:rPr>
              <w:t xml:space="preserve">
                兰州出发，途中路过土门关—这里是甘南藏族自治州与临夏回族自治州的地理分界线，也是伊斯兰教与藏传佛教的分界线，还是青藏高原与黄土高原的分界线。途中经过【若尔盖】，沿途远观高原圣湖【尕海】。停留游览丹顶鹤栖息地【郭莽湿地】。晚抵达川主寺/九寨沟，后入住酒店用餐及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 — 九寨沟一日游
                <w:br/>
              </w:t>
            </w:r>
          </w:p>
          <w:p>
            <w:pPr>
              <w:pStyle w:val="indent"/>
            </w:pPr>
            <w:r>
              <w:rPr>
                <w:rFonts w:ascii="微软雅黑" w:hAnsi="微软雅黑" w:eastAsia="微软雅黑" w:cs="微软雅黑"/>
                <w:color w:val="000000"/>
                <w:sz w:val="20"/>
                <w:szCs w:val="20"/>
              </w:rPr>
              <w:t xml:space="preserve">
                一早前往人间仙境、童话世界【九寨沟风景区】（不含九寨沟观光车 90 元，景区险 10 元 ）进入景区后换乘景区观光车，进入“人间天堂”九寨沟国家公园。游览诺日朗瀑布、树正群海、长 海、五彩池、珍珠滩、五花海、箭竹海、熊猫海等景点。九寨沟是由翠海、叠瀑、彩林、烟云、雪峰以 及奇异多彩的藏族风情组成格调自然且风韵独具的仙境。九寨沟的景观主要分布在树正沟、日则沟、则 查洼沟三条主沟内，这三条沟略似”丫”字形。景区内最美最奇特的是九寨沟的水，清冽透底，变幻无 穷 。 下 午出景区后推荐欣赏【九寨沟千古情歌舞晚会】大型歌舞《九寨千古情》分为《九寨传说》、《古羌战歌》、《汉藏和亲》《大爱无疆》、《天地吉祥》等场。优美而神秘的藏羌歌舞带你进入穿 越时空之旅，辉煌的大唐皇宫展现了文成公主汉藏和亲的壮举。5D 实景和高科技手段再现了阿坝州 5. 12 汶川大地震的惨烈场面，山崩地裂、房倒屋塌，整个剧院和数千个座位强烈震动，3000 立方大洪水“排 山倒海”般倾泻而下……一个个真实的故事、一幅幅感人的画面展现了中华民族万众一心抗震救灾的大 爱 无 疆 。1 个小时演出中，300 位演员、360 度全景演出、上万套舞台机械与观众全方位互动，用声光 电气的高科技与上天入地的空间创意，完全打破艺术类型的界限，视觉盛宴，震撼人心。观看后参加【走进藏家家访活动】（赠送景点，如遇不可抗力或景区政策调整，费用不退），可以实地了解藏族的房屋建筑、宗教文化、饮食特色及歌舞元素，在这里有藏族阿哥阿妹跟大家一起互动，晚餐藏家欢乐颂享用藏式铜鼎火锅、牦牛肉、酥油茶、野菜等等，结束后乘车至川主寺/九寨沟酒店用晚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晚餐：藏家欢乐颂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 — 黄龙 — 川主寺
                <w:br/>
              </w:t>
            </w:r>
          </w:p>
          <w:p>
            <w:pPr>
              <w:pStyle w:val="indent"/>
            </w:pPr>
            <w:r>
              <w:rPr>
                <w:rFonts w:ascii="微软雅黑" w:hAnsi="微软雅黑" w:eastAsia="微软雅黑" w:cs="微软雅黑"/>
                <w:color w:val="000000"/>
                <w:sz w:val="20"/>
                <w:szCs w:val="20"/>
              </w:rPr>
              <w:t xml:space="preserve">
                早餐后游览位于四川省阿坝州松潘县川主寺镇【红军长征纪念碑碑园】，距离黄龙景区大约 20 公里，距离九寨沟景区大约 90 公里，是纪念红军长征胜利的总碑，耸立在元宝山顶的纪念总碑被誉为“中华第一金碑”。红军长征纪念馆，展陈面积 1800 平米，由五大展区组成：红军主力上征途，战略转移去远方；遵义会议放光芒，用兵如神破重围；懋功达维大会师，红军转战在阿坝；团结北上战顽敌，三支劲旅大会师；阿坝人民齐奋斗，长征精神谱新篇。利用声光电等技术手段，面展现了波澜壮阔的长征历史画卷。游览后前往穿餐厅用午餐。午餐后前往游览【黄龙风景区】 (不含黄龙索道： (上行 80 元/人，下行 40 元/人)游览时间约 4 小时，黄龙的主要景点有：迎宾池、飞瀑流辉、洗身洞、金沙铺地、盆景池、 明镜倒映池、争艳池、黄龙洞 、五彩池 、转花池、黄龙古寺等。以其雄、峻、奇、野风景特色，享有 “世界奇观”、“人间瑶池”的美誉。池水映出各种不同的色彩，五光十色，争奇斗妍；浅滩上水流涌 动，阳光照射，波光粼粼，晶莹透亮；水下铺垫着一层细细的浅黄色苔藓，涉足滩流，倍感柔软清凉， 此 时 此地，恍若进入瑶池仙境。游览完毕后前往川主寺酒店用晚餐后入住休息。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午餐：川西老鸭养生餐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 — 兰州
                <w:br/>
              </w:t>
            </w:r>
          </w:p>
          <w:p>
            <w:pPr>
              <w:pStyle w:val="indent"/>
            </w:pPr>
            <w:r>
              <w:rPr>
                <w:rFonts w:ascii="微软雅黑" w:hAnsi="微软雅黑" w:eastAsia="微软雅黑" w:cs="微软雅黑"/>
                <w:color w:val="000000"/>
                <w:sz w:val="20"/>
                <w:szCs w:val="20"/>
              </w:rPr>
              <w:t xml:space="preserve">
                酒 店早餐后乘车返回兰州，途经【郎木寺小镇】，进郎木寺内游览费用自理，郎木寺地处四川、甘肃交界地带， 自古以来就是川、甘、青各族民众朝拜黑虎女神的圣地，是传说中的老祖母：郎(藏语虎) 木(藏语女性) ，其原来居住的洞穴，那是圣地中的圣地，洞外地下涌出的泉水就是嘉陵江主源之一的白龙 江的源头。游览后乘车回兰州。抵达兰州，结束愉快旅程。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 交通含：行程内标明用车 (旅游巴士)
                <w:br/>
                保证一人一座，不提供座次要求；散客拼团全程可能非同一台车；因沿线有行车公里数限制及部分 路段维修，易发生堵车，发车时间均较早，行程内标注出发及行车时间均为预计，具体情况可能略有不 同；为保证车辆制动性能，行车延途均需停车加水；行程内所有自由活动期间及行程外均不含用车。请 予以理解。
                <w:br/>
                如遇九寨沟因不可抗力因素导致行程无法按照原计划完成，旅行社有权更改线路和景点，如遇不可抗力 因素导致原有交通无法完成原有行程，额外增加交通费用需游客自理！
                <w:br/>
                ●※● 住宿  含：行程所列酒店住宿，每人 1 床位
                <w:br/>
                每人1 床位。2 人以下单床位的，必须补房差，3 人以上可补房差亦可安排加床 (加床为钢丝床或 床垫) 或三人间 (部分酒店无三人间) 以酒店提供为准，费用同正常床位；不提自然单间和拼房服务， 亦不接受楼层及特殊房型指定；因计划用房，房差需于出行前团款中付清；行程内酒店住宿押金均为游 客自付自退。住宿酒店已列出，敬请百度，如行程提供标准无法满足您的入住要求，请订团时自补差价 升级住宿标准。
                <w:br/>
                如遇人力不可抗拒因素 (如航班取消等) 因素，造成额外损失 (如车位损失、房费等) ，由游客自理！
                <w:br/>
                ●※● 用餐 含：3 早餐6 正餐，正餐 (按 10 人一桌计算，若人数减少则按比例减少菜品和菜量) ●※● 景区 含：九寨沟景区门票（观光车）+黄龙景区门票
                <w:br/>
                含首道大门票，景区配套设施设备容貌及卫生状况不属于旅游行程质量范畴。
                <w:br/>
                ●※● 导游  含：行程内含优秀持证国语导游讲解服务
                <w:br/>
                行程内导游仅负责旅游者的日常组织安排，延途讲解，协调问题处理等事项；
                <w:br/>
                行程内导游会以同团大部分旅游者作为照顾对象，如需按照自已意愿游览，或不按规定时间安排的，为 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【不含黄龙索道 (上 80 ，下 40) 景区险 10 元】
                <w:br/>
                行程中注明的自理项目、个人消费 (如酒店内消费和自由活动消费) 行程中不含的餐，及出发地自费项目。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一经预定，不可退换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游客须知：
                <w:br/>
                ◆注意事项
                <w:br/>
                1、旅游者应确保身体健康，保证自身条件能够完成行程；未满 2 周岁或年满 70 周岁的，有心肺脑血管 病听视力障碍的，不宜长途及高原旅行的，既有病史和身体残障的，均不适合参加；任何隐瞒造成的后 果由旅游者自行承担。
                <w:br/>
                2、签定合同请提供有效正确的身份信息，并于行程中随身携带身份证件，遗忘遗失等造成的无法登机， 无法办理入住酒店等损失由旅游者自行承担。
                <w:br/>
                3 、此产品为散客拼团，因其特殊性，根据具体航班，天气，路况，车次及不同的出发时间，住宿酒店， 不同行程旅游者的衔接，由此可能造成等待；行程中约定时间均为预计，实际可能有一定误差。因任何 公共交通引起的人身财产行程损失，由旅游者自行承担；因非我社造成的旅游者无法出游的，我社需收 取已产生费用，并收取业务预定损失，需换人参加的，需另签合同为准；出发后要求退团的，所有团款 不 退 ；因非我社造成的旅游者行程变化的，减少部分我社不予补偿，增加的费用由旅游者自行承担。
                <w:br/>
                4 、出行前请提前了解目的地天气地理状况，并请备好常用保暖，降暑，防晒，防雨用品及常备药品。 请注意行程中上下车，行车中，酒店内，景区内，用餐点人身及财产安全；九寨牟尼沟均包含陡坡密林、 悬崖蹊径、急流深洞等危险区域，请注意禁止标志，不可冒险前往；景区内禁止吸烟，请爱护公共环境 卫生。
                <w:br/>
                5 、行程内行车途中均会提供沿途休息及上厕所，请主动付费自备小钞。包括餐后休息，酒店休息，行 程中标明的自由活动均属自由活动时间，期间旅游者自身财产及人身安全由其本人自行负责，请注意安 全，并请勿参加违反中国法律不宜参加的活动。
                <w:br/>
                6 、各景区内配套，各延途停留点均有旅游纪念品，纪念照片，法物流通处，土特产，小卖部各物品出 售，非我社提供服务，特别是私人小贩售卖，更不在我社控制范围，不买请勿还价；如有兴趣，请旅游 者 自行甄别，如有购买为其个人行为，任何后果由旅游者自行承担。
                <w:br/>
                7 、请尊重当地少数民族的生活和信仰，避免与当地居民发生冲突；为安全考虑，晚间不宜自行单独外 出。
                <w:br/>
                8 、因特殊原因造成标准误差，按照实际发生情况根据《旅游法》进行补退；因旅游过程中的特殊情况， 在 不减少旅游景点游览的情况下，我社保留旅游行程临时调整的权利。
                <w:br/>
                9 、如遇九寨沟因不可抗力因素导致行程无法按照原有完成，旅行社有权更改线路和景点，如遇不可抗 力 因素导致原有交通无法完成原有行程，额外增加交通费用需要游客自理！
                <w:br/>
                10 、行程中未经协商的擅自离团，视同旅游者违约，未完成部分将被视为自行放弃，我社不再退费，并 不予承担旅游者由此产生的额外费用。正常的项目退费 (门票，住宿) 以我社折扣价为标准，均不以挂 牌价为准。
                <w:br/>
                11、除行程标明的游览， 自由活动地点外，其它所有途经地均不为必须停留，游览，介绍，讲解等。
                <w:br/>
                12、关于购物：旅游者已知晓参观地内包含购物环境。由于旅游者自行造成的停留活动时间延长不计算 在内。如有 购买行为，请索要购物凭证并妥善保管；旅行过程中须经过的景区、停留点等配套自营 或衍生设置的含有购物可能的场所，均非属于旅行社安排的单独购物环节，请您特别注意甄选，谨慎选 择 。在付款前务必仔细检查，确保商品完好。
                <w:br/>
                13 、本产品为出发地成团。根据发团需要，本产品有可能在部分行程段导游及团友的变化，请您谅解。 具体拼团次数及行程段视线路收客情况而定。
                <w:br/>
                14 、我社会对团队质量进行随时监控，请谅解散客拼团局限性，并就团队质量问题及时与我社沟通，以 便及时协助解决；旅游者在完团前，请认真客观填写《旅行社服务质量跟踪调查表》，完团后反愦意见 与本人签字意见相悖的，我社不予处理。为了旅游者的人身安全保障，团费中包含了为参团旅游者 (除3 岁以下及 70 岁以上) 代购旅游意外险 5 元/人 (我社未收取任何代办费用) ，如因旅游者旅游过程中 造成的保障范围内的意外事故，保险公司盗走按照投保条款进行赔偿。解释权及理赔权由承保保险公司 负责。旅行社仅协助客人处理，但不承担任何额外赔偿垫付义务。如因道路交通事故造成客人身体伤害 及财物损失，路交通事故造成客人身体伤害及财物损失，按照《中华人民共和国道路交通事故处理办法》 进行赔偿 (不在意外险之列) 。如旅游者认为无需代购的，我社将于行程中现金退还。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安馒保险
                <w:br/>
                人生意外险：30万/人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2024-10-27T19:15:07+08:00</dcterms:created>
  <dcterms:modified xsi:type="dcterms:W3CDTF">2024-10-27T19:15:07+08:00</dcterms:modified>
</cp:coreProperties>
</file>

<file path=docProps/custom.xml><?xml version="1.0" encoding="utf-8"?>
<Properties xmlns="http://schemas.openxmlformats.org/officeDocument/2006/custom-properties" xmlns:vt="http://schemas.openxmlformats.org/officeDocument/2006/docPropsVTypes"/>
</file>