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甘南小包团四日游行程单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GN1725934536Kl</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甘肃省-甘南藏族自治州</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兰州-米拉日巴佛阁-洛克之路-扎尕那/迭部
                <w:br/>
              </w:t>
            </w:r>
          </w:p>
          <w:p>
            <w:pPr>
              <w:pStyle w:val="indent"/>
            </w:pPr>
            <w:r>
              <w:rPr>
                <w:rFonts w:ascii="微软雅黑" w:hAnsi="微软雅黑" w:eastAsia="微软雅黑" w:cs="微软雅黑"/>
                <w:color w:val="000000"/>
                <w:sz w:val="20"/>
                <w:szCs w:val="20"/>
              </w:rPr>
              <w:t xml:space="preserve">
                早兰州乘车出发赴夏河游览【米拉日巴佛阁】位于甘肃 安多藏区合作市，它的全称是“安多合作米拉日巴九层佛阁”。现存建筑重建于 1988 年 5 月，历时四年落成。米拉日巴佛阁是为纪念米拉日巴而修建的佛阁。楼高共九层，供奉以米拉日巴尊者及其弟 子为主的藏传佛教各派的开宗祖师，有以金刚为主的四密乘的众多佛像、菩萨、护法神等各类佛像 1720 尊。反映藏传佛教内容的各 类壁画规模巨大，绘画技法高超，具有很高的艺术价值。
                <w:br/>
                后途径【洛克之路】甘南藏区的一条人文金奖自驾线路，洛克之路在自驾圈闻名已久，约瑟夫·洛克在 20 世纪初来到中国，就是从洮河边的扎古录小镇沿着车巴沟翻越光盖山到达迭部扎尕那，这里的峡谷由千百条重重叠叠的山谷组成，这些横向的山谷像旺藏寺沟 、麻牙沟、阿夏沟、多尔沟以及几条需要几天路程的山谷孕育着无人知晓的广袤森林，就像伊甸园一样，约瑟夫·洛克说“我平生从未见过如此美丽的景色”，故这条路被人们称为洛克之路。
                <w:br/>
                入住扎尕那民宿或迭部县城酒店。
                <w:br/>
                交通：汽车
                <w:br/>
                到达城市：迭部县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扎尕那/迭部</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扎尕那-若尔盖草原-花湖-黄河九曲第一湾- 唐克
                <w:br/>
              </w:t>
            </w:r>
          </w:p>
          <w:p>
            <w:pPr>
              <w:pStyle w:val="indent"/>
            </w:pPr>
            <w:r>
              <w:rPr>
                <w:rFonts w:ascii="微软雅黑" w:hAnsi="微软雅黑" w:eastAsia="微软雅黑" w:cs="微软雅黑"/>
                <w:color w:val="000000"/>
                <w:sz w:val="20"/>
                <w:szCs w:val="20"/>
              </w:rPr>
              <w:t xml:space="preserve">
                早餐后出发游览【扎尕那】位于甘南州迭部县益哇乡， 是隐藏在崇山峻岭中的一个藏族村落，半山坡上的村落 、藏式榻板木屋，鳞次栉比，层叠而上，嘛呢经幡迎风飘扬，村庄四周都是未经旅游开发的奇异山峰，最高山峰海拔 4500m。 “扎尕那”是藏语， 意为“ 石匣子”，美国《国家地理》摄影师约瑟夫•洛克在 1922 年来到中国扎尕那考察后说：“我平生未见过如此绚丽的景色，如果《创世纪》的作者曾看见迭部的美景，将会把亚当和夏娃的诞生地放在这里”。
                <w:br/>
                途径【若尔盖草原】独特旖旎的自然风光与古朴多彩的民族风情在若尔盖交相辉映 。黄河九曲第一弯婉蜒逶迤，风姿绰约；纳摩大峡谷怪石嶙峋，峰峦叠翠；热尔大草原一碧万顷，梦幻花湖烟波浩渺；降扎温泉氤氲缭绕；原始森林莽莽苍苍； 巴西会址光芒四射；古潘州遗址绵亘至今。
                <w:br/>
                游览【花湖】位于四川若尔盖和甘肃郎木寺之间的 213 国道旁，是热尔大坝草原上的一个天然海子 。热尔大坝是我国仅次于呼伦贝尔大草原的第二大草原，海拔 3468 米。花湖经典的时间是在五六月份，湖畔五彩缤纷，好像云霞委地，而湖中则开满了水妖一样的绚丽花朵，这种植物看起来平淡无奇，在雨水充沛的八月把纯蓝的湖水染成淡淡的藕色，时深时浅，像少女思春时低头的一抹酡红。游览【黄河九曲十八弯】黄河发源于青海巴颜卡拉山自西向东，迂回曲折，在四川若尔盖县唐克乡与白河汇合，形成了壮美的九曲黄河第一大转弯，隔河与甘肃省相望。 九曲黄河第一弯岛屿众多，红柳成林 、水鸟翔集 、渔舟横渡，形成“落霞与弧鹜齐飞，秋水共长天一色” 的美妙景致，同时也是是锦鸡 、黄鸭 、野兔 、丹顶鹤、 黑颈鹤的乐园，被中外科学家称为“宇宙中的庄严幻景” 。唐克乡有一 座索克藏寺，寺前有一 山丘，登上丘顶远眺，但见白河逶迤直达天 际，黄河婉蜒折北而逝，两条河流优雅别致，像一对情侣，携手走 向西北天边 。黄河九曲第一湾是全国三大名马河曲马的故乡，河曲马又叫唐克马，体形高大，背脊平坦，既可驮运物品，又可安全乘 骑 ，还有涉水渡河的好本领，早在汉武帝时就开始驯养。
                <w:br/>
                行程结束入住酒店。
                <w:br/>
                交通：汽车
                <w:br/>
                到达城市：若尔盖县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唐克</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唐克-郎木寺-尕海湖-郭莽湿地-夏河
                <w:br/>
              </w:t>
            </w:r>
          </w:p>
          <w:p>
            <w:pPr>
              <w:pStyle w:val="indent"/>
            </w:pPr>
            <w:r>
              <w:rPr>
                <w:rFonts w:ascii="微软雅黑" w:hAnsi="微软雅黑" w:eastAsia="微软雅黑" w:cs="微软雅黑"/>
                <w:color w:val="000000"/>
                <w:sz w:val="20"/>
                <w:szCs w:val="20"/>
              </w:rPr>
              <w:t xml:space="preserve">
                早餐后前往【郎木寺】 郎木寺位于四川若尔盖县及甘肃碌曲县交界处的郎木寺镇，一条名叫“ 白龙江”小溪 从镇中流过，小溪的北岸的郎木寺属于甘肃，又叫“安多达仓郎木寺”； 南岸的郎木寺属于四川若尔盖县，又叫“格尔底寺” ，均属藏传佛教格鲁派寺庙 。 郎木寺得名于附近山洞中酷似亭亭玉女的石岩，“ 郎木 ” 在藏语中意为“仙女” 。
                <w:br/>
                后游览【尕海湖】藏语称尕海为“措宁” ，意为 “牦牛走来走去的地方” 。 从碌曲沿 G213 国道向郎木寺行进 53km 左右 ，有一岔道通往玛曲，沿着这条柏油路就可以看到尕海湖，尕海湖距公路约3km ，高远的尕海湖格外的寂静纯净，没有—丝人工的粉饰和雕琢，没有半点城市的喧哗，这里的一花一草，一 山一石都是一尘不染的洁净，这里的一切都是纯粹的自然原貌。 夏季，湖畔 千姿百态的各色野花绚烂开放，是尕海最美丽的时候。 而且，在每年的 6-9 月
                <w:br/>
                ，成群的黑颈鹤 、黑鹳 、大天鹅 、灰鹤 、雁鸭等近百种候鸟从中国江南沿海 、东南亚、尼泊尔等地迁徙到这里栖息、繁殖， 把这里变成了鸟类王国，也使这里成为观鸟胜地 。沿途游览【郭莽湿地】郭莽湿地在甘南藏族地区从夏河去郎木寺的路上，草原一片接着一片，途径桑科草原，郭莽湿地保护区 。牛羊成群满山遍野， 风光无限好 。可以停车徒步走在栈道上，欣赏草原风光。
                <w:br/>
                行程结束入住酒店。
                <w:br/>
                交通：汽车
                <w:br/>
                到达城市：夏河县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夏河</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夏河-桑科草原-拉卜楞寺-甘加秘境-兰州
                <w:br/>
              </w:t>
            </w:r>
          </w:p>
          <w:p>
            <w:pPr>
              <w:pStyle w:val="indent"/>
            </w:pPr>
            <w:r>
              <w:rPr>
                <w:rFonts w:ascii="微软雅黑" w:hAnsi="微软雅黑" w:eastAsia="微软雅黑" w:cs="微软雅黑"/>
                <w:color w:val="000000"/>
                <w:sz w:val="20"/>
                <w:szCs w:val="20"/>
              </w:rPr>
              <w:t xml:space="preserve">
                早餐后游览【拉卜楞寺】，拉卜楞寺位于甘肃省甘南藏族自治州夏河县境内,是我国藏传佛教格鲁派（黄教）六大宗主寺院之一。 拉卜楞寺的规模仅次于布达拉宫，这个具有 6 大学院，48 座佛殿和昂欠（活佛住所），500 多座僧院的庞大建筑群体，列居格鲁派六大寺院之一。整个建筑气势雄伟，鳞次栉比，错落有致。参观拉 卜楞寺的主要路线集中在大经堂以西的佛殿，僧人们称之为拉卜楞寺的上部 。大经堂以东的下部地区也可以探访，如续部下学院、千手观音殿等。 藏语称“噶丹雪珠达尔杰扎西叶苏旗卫林”，意为“足喜讲修宏扬吉祥右旋洲”，简称为“拉章扎西旗”。据闻，第一世嘉木样选定 大夏河旁的扎西旗为寺址，后拉章（佛宫）建成后，出于对大师的 尊崇，在寺名前冠以“ 拉章”，称“拉章扎西旗”，久之“拉章”转音为“拉卜楞”，且广泛使用，于是拉卜楞成了寺名和地名。 拉卜楞寺位于夏河县拉 卜楞镇西头，坐落在大夏河北岸，坐北向南，西北山似大象横卧，东南山松林苍翠，寺前开阔平坦，大夏河自西向东北蜿蜒而流，形如右旋海螺，可谓山清水秀，风光宜人。
                <w:br/>
                <w:br/>
                【桑科草原】桑科草原位于夏河县城 西南 1 公里处，是桑科乡达久滩（跑马滩之意）草原的一部分，为四周群山环抱，中间开阔平坦的高山草原。 桑科草原有大夏河水从南到北徐徐流过，水草丰茂，风景优雅，蓝天白云下牛羊成群，一派自然田园风光。桑科草原历来为藏族人民的天然牧场，每到夏季， 草场碧绿如毯，各色花卉争奇斗艳，绚丽多彩，天高气爽，是草原旅游、避暑和体验藏族游牧生活、回归自然的理想旅游场所。草原的风景在沿途都能看到，进入草原游
                <w:br/>
                玩主要是参加藏家乐的活动， 如在藏包里吃酸奶 、手抓羊肉、糌粑等藏族食物，参加篝火晚会、骑马等娱乐活动 。桑科草原的赛马节很有名气，每年农历七月十三，桑科七大部落要在这里举行赛马会，届时来自甘青川各地的牧民云集，帐篷如云，万头攒动，煞是热闹 。
                <w:br/>
                游览【甘加秘境】 “甘加秘境”位于甘南藏族自治州夏河县甘加镇，总面积达 131.23 平方公里。景区南北部海拔落差达 1300 米，独特的地质构造蕴藏了崖壁、草原、高原湖泊、石林、峡谷、史前溶洞、河流等多种地质资源。八角古城、作海寺、白石崖寺、丹尼索瓦人遗址溶洞成为景区 深厚历史文化底蕴的印迹 。涌现出莲花生大师、宗喀巴大师、贡唐仓大师、更敦群培等学术大师和高僧大德相继在甘加地区钻研修行、 传道弘法。
                <w:br/>
                下午返程回兰州。
                <w:br/>
                交通：汽车
                <w:br/>
                到达城市：兰州市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1、车辆：正规旅游车辆，单人车费 、燃油费 、过路桥费 、停车费
                <w:br/>
                2、保险：旅游意外险
                <w:br/>
                3、酒店：四钻酒店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、不含门票，正餐、娱乐购物等费用；
                <w:br/>
                2、所有个人消费及费用包含中未提及的任何消费；
                <w:br/>
                3、超时超公里费用及行程以外的其他费用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旅游意外险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费用和造成的损失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2025-05-08T02:28:03+08:00</dcterms:created>
  <dcterms:modified xsi:type="dcterms:W3CDTF">2025-05-08T02:28:03+08:00</dcterms:modified>
</cp:coreProperties>
</file>

<file path=docProps/custom.xml><?xml version="1.0" encoding="utf-8"?>
<Properties xmlns="http://schemas.openxmlformats.org/officeDocument/2006/custom-properties" xmlns:vt="http://schemas.openxmlformats.org/officeDocument/2006/docPropsVTypes"/>
</file>