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经典泰国7晚9日游（散拼）行程单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TG1724030871kJ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全程三站购物；自费三个套餐必选一</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经典泰国7晚9日游
                <w:br/>
                第一天：兰州-曼谷
                <w:br/>
                早餐：自理
                <w:br/>
                午餐：自理
                <w:br/>
                晚餐：自理
                <w:br/>
                住宿：曼谷泰式五星酒店
                <w:br/>
                <w:br/>
                于指定时间从兰州中川机场出发，搭乘五星航空东方航空飞往泰国首都曼谷。抵达泰国曼谷机场后，会有专车接机送您前往预定好的曼谷酒店办理入住。 
                <w:br/>
                第二天：大皇宫+玉佛寺→长尾船游湄南河→JOOD 新火车头夜市
                <w:br/>
                早餐：酒店早餐
                <w:br/>
                午餐：水上音乐餐厅
                <w:br/>
                晚餐：夜市自理
                <w:br/>
                住宿：曼谷泰式五星酒店
                <w:br/>
                【大皇宫】大皇宫位于首都曼谷市中心，仅偎湄南河，由一组布局错落的建筑群组成，暹罗式风格，汇集了泰国的绘画、雕刻和装饰艺术的精华，是泰国历代王宫保存最完美、规模最大、最有民族特色的王官，被称为“泰国艺术大全”。
                <w:br/>
                【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【长尾船游湄南河】从河城码头一号口出发，沿途经过湄南河上经典的风光带。著名的拉玛一世大桥、郑王庙、大皇宫等曼谷地标在湄南河粼粼波光的映衬下，显得格外迷人。
                <w:br/>
                *网络热门【JODD 新火车头夜市】(约 120 分钟) 这里是吃货的天堂，有很多的美食在等着你们呢！冰沙、冰淇淋、各种点心……相信没有哪一个可 爱的女孩子能拒绝的！想要大吃特吃的男孩子们也可以大显身手一番，因为这里有大份汉堡、火锅……超级丰富。 
                <w:br/>
                温馨提示：
                <w:br/>
                1.参观大皇宫、旧国会时男士须穿长裤，不穿无袖上衣；女士需穿过膝长裙，女士不可穿露背、吊带上衣及超短裙。 
                <w:br/>
                2.游览时不要大声喧哗，不得攀爬任何寺内建筑物。部分殿内不允许拍照或摄影，请留意标识。 
                <w:br/>
                3.曼谷天气炎热，游览寺庙露天区域的时候注意防晒。寺内有免费饮水处可供饮用。 
                <w:br/>
                第三天：珍宝苑→蛇药研究院→爽泰庄园（骑大象+水果大餐+泰服换装+泼水节）→Walking Street
                <w:br/>
                早餐：酒店早餐
                <w:br/>
                午餐：泰式手抓饭
                <w:br/>
                晚餐：泰式火山排骨风味餐
                <w:br/>
                住宿：芭提雅泰式五星酒店
                <w:br/>
                <w:br/>
                【珍宝苑】前往参观泰国皇家珠宝展示中心，是世界上红蓝宝石的主要产地之一，吸引世界各国游客慕名而来，这里所展示的宝石饰品具有ISO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【蛇药研究院】研究所snake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生活习性、到身体构造和繁衍生息等角度，向朋友们全面展示了关于蛇的知识！
                <w:br/>
                *网络热门【爽泰庄园】体验独特的文化氛围和地道的生活方式，领略园内泰国六个地区超 400000 平方公尺独具一格的风土人情，您可欣赏精彩绝伦的泰国文化民俗表演、爽泰花园、海龙王瀑布、亲临骑大象、坐马车、泼水活动、放水灯活动等，让您和家人朋友一 起感受独特的泰式生活。换上当地人的民族服饰，拿起水瓢尽情的互泼吧【泰式服装体验】穿上精美的泰服，留下泰味十足的回忆照片。
                <w:br/>
                【Walking Street】漫游芭达雅最热闹的红灯区，感受红灯绿酒吧的欧式激情，露天酒吧的浪漫及狂欢感受气氛，芭提雅不夜城的独有魅力。在这里可以自费吃到便宜的海鲜大餐，酒吧中经常有音乐表演。
                <w:br/>
                第四天：国家海洋保护公园·沙美岛
                <w:br/>
                早餐：酒店早餐
                <w:br/>
                午餐：岛上简餐
                <w:br/>
                晚餐：泰式咖喱螃蟹餐
                <w:br/>
                住宿：芭提雅泰式五星酒店
                <w:br/>
                <w:br/>
                *行程必体验【国家海洋保护公园·沙美岛】最吸引人之处在它拥有全泰国最优美的沙滩，一年四季均可享受风浪板、浮潜滑水等水上活动，还拥有芭提雅所没有的宁静闲适.那黄里透白，面粉一样细嫩的海沙，铺成又长又宽的沙毯，为太平洋镶上了金色的花边。岛上的椰子树、棕榈树等构成的热带丛林，像忠诚的卫士守护着漂亮的沙滩，也守护着来自世界各地的观光客和海泳者。
                <w:br/>
                温馨提示：
                <w:br/>
                1.此天过岛，请您穿短裤和凉鞋，因海水潮汐，可能需要趟水上岸，潮水 高时可能过膝盖，另外请注意保管好您随身物品，避免落入水中。 
                <w:br/>
                2.为了确保船只过岛安全性，请您扶好上快艇，避免因水滑受伤。 
                <w:br/>
                3.自身健康不宜乘坐快艇的游客，建议慎重参加水上活动及搭乘快艇！
                <w:br/>
                4.因当地资源有限，过岛所乘船只有可能与其他团队拼船，请谅解！ 
                <w:br/>
                5.如遇下雨、海上风浪大等不可抗自然因素造成不能正常出海、封岛等， 我社出于安全考虑，会调整行程顺序或安排其他行程，团费不退，请您谅解！ 
                <w:br/>
                6.由于岛上条件有限，餐食较简单，请谅解！ 
                <w:br/>
                7.乘坐快艇时，请勿在快艇内来回走动蹦跳；上下快艇时，请配合工作人员待船停稳后方可上下船！ 
                <w:br/>
                8.所有水上活动均存在潜在危险，请根据自身情况慎重选择；心脑血管疾病患者严谨参加任何水上项目！ 
                <w:br/>
                9.每位游客乘坐长尾船或乘坐快艇时，必须穿救生衣，不要乘坐船头，听从导游安排，若不按规定乘坐，发生意外身体伤害，旅行社只负责协助办理意外保险，旅行社将不承担任何责任。由于天气或者其他不可抗力因素导致无法正常出海时，导游会对当天行程进行临时调整近期进入泰国海上风浪较大的季节，泰国水警发出警告：为了您的出行安全，65岁以上客人不能过海，费用不予退还，谢谢理解。 
                <w:br/>
                备注：①出海行程的前后顺序由船家根据涨潮、退潮来安排，所有景点都会游览到。②如遇出海当天下雨或者风浪太大时，则改为其它景点，用餐改为室内餐厅用餐。 
                <w:br/>
                10.另建议游客请事先准备小型旅行包，带些轻便的换洗衣物及晕船药等。
                <w:br/>
                11.所有水上项目活动，环岛，深潜，浮潜，香蕉船等费用均为自理。结束后自由活动。
                <w:br/>
                第五天： 健康睡眠中心→神殿寺→网红美人鱼悬崖餐厅下午茶→东方公主号→富贵黄金屋→孔雀千人歌舞宴
                <w:br/>
                早餐：酒店早餐
                <w:br/>
                午餐：孔雀千人歌舞自助
                <w:br/>
                晚餐：公主号船餐
                <w:br/>
                住宿：芭提雅泰式五星酒店
                <w:br/>
                <w:br/>
                【健康睡眠中心】泰国以农业和旅游业作为核心产业，在泰国现代化农业中乳胶产业为新型的农业享誉全球，每年大量出口全球各个国家，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神殿寺】据说四面佛非常灵验，人称&amp;quot;有求必应佛&amp;quot;，所以香火一直很旺。该佛有四尊佛面，从正面开始顺时针依次为:健康平安、事业有成、婚姻美满、财运亨通。此佛可掌管人世间的一切事物，是泰国香火最旺的佛像之一。对于信奉佛教的人来说，到曼谷不到神殿寺拜四面佛，就如同入庙不拜神一样。
                <w:br/>
                必销自费 A 套餐包含：东方公主号、富贵黄金屋、孔雀千人歌舞宴、网红美人鱼悬崖餐厅下午茶、巧克力小镇
                <w:br/>
                【富贵黄金屋】富贵黄金屋是泰国芭堤雅的一个真正富丽堂皇的风水宝地。庄园里有一纯金望海观音金佛，所以称“富贵黄金屋”。庄园濒海而建，占地 18 万多平方米。宫殿般的私家花园一进庄园大门，便有一只孔雀迎面而来，看到俊男靓女，立即开屏，争奇斗艳。庄园十分气魄，雕梁画栋，无论建筑设计，还是景观雕塑环境，称得上艺术精品，美不胜收，说是庄园，简直就是一座宫殿。来此欣赏望海观音，让你体验有钱人的奢华生活。此外，这个庄园也是十多年前红遍东南亚的青春偶像剧《流星花园》的外景取景地。 
                <w:br/>
                【孔雀千人歌舞自助餐】美美享受歌舞表演及美味大餐。 
                <w:br/>
                【网红美人鱼悬崖餐厅下午茶】芭提雅海边新开了一个超美的悬崖餐厅，成了泰国网红富二代周末打卡拍照的胜地，巴厘岛同款鸟巢，悬空网床，泳池野餐，让你分分钟刷爆朋友圈！最浪漫的时间当然是在海边喝着咖啡看夕阳啦！ 
                <w:br/>
                【东方公主号】可以与美丽的人妖进行亲密接触拍照留念，集观光、餐饮、娱乐、休闲、演艺于一体，游览面积为 8000多平方米，嫣然成为海河外滩广场上一颗璀璨夺目的明珠。
                <w:br/>
                <w:br/>
                第六天： KINGPOWER国际免税店→巧克力小镇→泰式古法按摩-城堡夜市
                <w:br/>
                早餐：酒店早餐
                <w:br/>
                午餐：泰式风味餐
                <w:br/>
                晚餐：自理
                <w:br/>
                住宿：曼谷泰式五星酒店
                <w:br/>
                <w:br/>
                *网络热门【粉色沙滩下午茶】每个女孩的心里都住着一个粉色的公主梦，总幻想着自己穿着粉色的连衣裙住在粉色的城堡里，因为粉色的事物总让人觉得心情愉悦；今天给大家介绍一个来芭提雅必去的粉色海滩、也是芭提雅新晋的梦幻圣地。
                <w:br/>
                【巧克力小镇】（赠送每人一个特色冰激淋）泰国全新糖果乐园打卡必去，超梦幻巨型糖果神还原 Candy Crush 世界。更设有滑梯等装置，非常梦幻。带你走进巨型大冰淇淋，巨型糖果树或者巨型糖果屋间穿梭。就好像進入了糖果屋 《朱古力獎門人》的世界一樣！
                <w:br/>
                *网络热门【泰式古法按摩】泰式保健按摩是流行于泰国的一种按摩方式，以活动关节为主。简便易学，难易适中，实用性强。泰式按摩非常注重背部、腰部的舒展，按摩师从脚趾开始一直作业到头顶才算结束一套动作，从足部向心脏方向进行按摩。缓解旅途的疲劳。（18周岁以下的小孩因骨骼仍在成长阶段，为避免影响，恕不提供正宗泰式古法指压按摩，亦不可转让他人或退费）
                <w:br/>
                *网络热门【JOOD FAIRS城堡夜市】不到夜市白来曼谷！让你尽情体验曼谷夜风情！这里呈现得是夜晚的另外一种 热闹景象，不管是来购物、觅食、散步的游客的嬉闹声，还是来自于商贩的叫卖声，亦或是开到最大的音乐声，热闹非凡。有非常知名酸辣诱人的火山排骨、水果西施、彩虹土司等等众多网红美食。
                <w:br/>
                <w:br/>
                第七天：美攻铁道+丹嫩沙朵—747 网红飞机咖啡厅—瓦妮莎人妖歌舞表演
                <w:br/>
                早餐：酒店早餐
                <w:br/>
                午餐：泰式风味餐
                <w:br/>
                晚餐：泰式风味小火锅
                <w:br/>
                住宿：曼谷泰式五星酒店
                <w:br/>
                【美攻铁路市场】观看【复古火车】感受火车穿过菜式的景象。美功铁道市场主要为当地人平日购买食材的地方，所以在这里有机会看见各种各样地道的食材、日常用品与杂货，接触当地人的生活面貌，也可以看到网红椰子姐“冰冰姐”。 
                <w:br/>
                【丹嫩沙朵水上市场】丹嫩沙多水上集市是至今少见的依然保持着泰国昔日水上集市风貌的集市，有超过百余年的历史，很多电影曾在这里取景，其中尤其出名的要属《007》系列中的一部了。午餐可自行在市场品尝当地特色小吃。 
                <w:br/>
                【747 飞机 cafe】全泰国最热门的高颜值咖啡厅之一 747 CAFE，座落在曼谷东部近郊，由退役飞机波音 747 改造而成，让你名副其实地享用「飞机餐」，还不用过安检！靠窗座位上享用咖啡、水果苏打水等饮料或食物，或是爬上第 2 层参观驾驶舱，坐 
                <w:br/>
                下来、戴上机长帽，假装是机长驾驶飞机。
                <w:br/>
                【瓦尼萨人妖歌舞表演】是曼谷有名的人妖表演剧场，剧院装修富丽堂皇，舞美效果佳。每位人妖都具有不同的风格和气质，穿着华丽迷人的演出服，用泰语、英语、华语、粤语等不同语言演唱歌曲，主要是亚洲的歌舞表演。演员们还不时与台下观众互动，现场气氛热烈，华丽又不冷场。《泰囧》中 的 Rose 就在这里表演，有兴趣的可以去一睹芳容。
                <w:br/>
                第八天：自由活动→送机
                <w:br/>
                早餐：酒店早餐
                <w:br/>
                午餐：/
                <w:br/>
                晚餐：/
                <w:br/>
                住宿：/
                <w:br/>
                <w:br/>
                今天是您的自由活动时间，您可以出门逛逛寻觅美食美景，也可以在酒店开启度假模式，睡睡懒觉，泡泡泳池，慵懒而轻松的度过美好的一天！ 
                <w:br/>
                温馨提示： 
                <w:br/>
                自由活动期间尽量结伴而行，并且保留好导游的联系方式。 
                <w:br/>
                自由活动期间不含陪同，用车，司机，用餐等服务，自由活动因个人原因导致的问题，由游客承担。
                <w:br/>
                <w:br/>
                第九天：曼谷→兰州
                <w:br/>
                早餐：/
                <w:br/>
                午餐：/
                <w:br/>
                晚餐：/
                <w:br/>
                住宿：/
                <w:br/>
                <w:br/>
                根据航班时间送您到机场办理登机手续，并提取免税店购买的商品！整理朋友圈美美的回忆，满满的开心瞬间！酒店、美食、美景（每天一个惊喜），与其说喜欢泰国，不如说钟爱这次的暖心安排。期待下次再见——世界游客的后花园！ 
                <w:br/>
                温馨提示： 
                <w:br/>
                请您提前准备好行李及贵重物品，个人证件。
                <w:br/>
                                   ***以上行程仅供参考，最终行程以我社出团前确认为准***
                <w:br/>
                ----以上行程、航班如有变更不另行通知，境外接待社在景点不变的情况下，有权作出适应调整----
                <w:br/>
                <w:br/>
                <w:br/>
                团费包含：
                <w:br/>
                1. 兰州起止往返机票、机场税、燃油费 
                <w:br/>
                2. 境外酒店双人标准间 
                <w:br/>
                3. 行程中所列用餐 
                <w:br/>
                4. 行程所列景点第一门票 
                <w:br/>
                5. 旅游巴士，全程中文导游，旅行社责任险，团队名单
                <w:br/>
                特别赠送：旅游人身意外险
                <w:br/>
                团费不含：
                <w:br/>
                1.酒店内电话、传真、洗熨、付费电视、饮料、行李搬运等费用 
                <w:br/>
                2.旅游者因违约、自身过错、自由活动期间内行为或自身疾病引起的人身和财产损失，以及人力不可抗因素导致 
                <w:br/>
                的额外费用 
                <w:br/>
                3.特殊附加费用特殊附加费用：12岁以下孩子占床+1200元/人；不占床+400元/人；12-18岁孩子必须占床+1200元/人；65岁以上老人+300元/人
                <w:br/>
                4.境外导游服务费160元/人 
                <w:br/>
                5.单房差1000元/人
                <w:br/>
                6.请保证客人护照至少有3页空白页，并且护照有效期超过7个月。否则因上述原因导致的客人拒签、拒绝登机、 拒绝入境，所有产生的损失本社概不负责。 
                <w:br/>
                65岁以上老人乘机需出票前提供健康证明，健康证明乘机7日内有效（三甲医院）+免责协议。 
                <w:br/>
                （健康证明必须有高血压 、心电图以及适宜乘机诊断证明）。海岛线路，出海项目较多，患病旅行者、80周岁以上老人和孕妇不予接待，如因不合格或旅客隐瞒导致一切后果及损失旅客自行承担，特此告知
                <w:br/>
                <w:br/>
                <w:br/>
                1、行程中所列航班号及时间仅供参考，将根据实际情况做出合理的调整； 
                <w:br/>
                2、行程中所注明的城市间距离，参照境外地图，仅供参考，视当地交通状况进行调整； 
                <w:br/>
                4、此参考行程和旅游费用，我公司将根据参团人数、航班、签证及目的地国临时变化保留调整的权利； 
                <w:br/>
                5、依照旅游业现行作业规定，本公司有权依据最终出团人数情况，调整房间分房情况。 
                <w:br/>
                6、贵重物品(现金，护照等)请随身携带或寄放在住宿饭店的保险箱内，絶不可放在车上或房间内等，如有遗失旅客必须自行负责，与接待旅行社责任无关。 
                <w:br/>
                7、所有水上活动均有一定的危险性，请您根据自身身体状况做出选择，部分高风险活动是保险公司不承保的，请游客知晓。 
                <w:br/>
                8、住宿饭店内请先观察紧急出口所在，若是饭店警报铃响，请勿慌张。并请由紧急出口迅速离开。休息时 
                <w:br/>
                请加扣房间内之安全锁，对陌生人不要乱开门。勿将衣物披挂在饭店的灯上，及勿在床上抽烟，烟蒂不能乱丢， 以防造成火灾或饭店物品损坏而要求住客赔赏。 
                <w:br/>
                9、饭店游泳池时间未开放及无救生人员在现场，请勿自入泳池内，否则如有意外发生须自行负责。 
                <w:br/>
                10、行程为跟团游，团进团出，如发生客人私自要脱离团队行为。 
                <w:br/>
                11、与野生动物合照时，切勿作弄或拔动物须毛，请听从驯兽师的指导，以免因人为因素而发生意外。 
                <w:br/>
                12、所有水上活动均有一定的危险性，请您根据自身身体状况做出选择，部分高风险活动是保险公司不承保的，请游客知晓。 
                <w:br/>
                13、改签条件：请至少提前三个工作日提出申请。可能无法变更，或变更会被航空公司和供应收取费用，费用一般包括航司手续费、票价价差、供应商服务费和误机费(如有)。点击预定校验价格后退改签规则更加准确，请以价格校验后为准。 
                <w:br/>
                14、行李限制：行李重量、尺寸、件数参考航空规定。廉价航空可能不提供免费行李，需要单独到廉航官网 购买。 
                <w:br/>
                15、其他说明：仅提供境外 Invoice 或 Receipt。 
                <w:br/>
                16、关于购物的说明： 
                <w:br/>
                a.全程不强制购物； 
                <w:br/>
                b.游客在指定购物店中为自愿购物，所购商品非质量问题一律不予退换； 
                <w:br/>
                c.行程规定的景点、餐厅，长途中途休息站等这类购物店不属于旅游定点商店，若商品出现质量问题，旅行 
                <w:br/>
                社不承担任何责任； 
                <w:br/>
                d.游客自行前往的购物店所购商品出现质量问题，旅行社不承担任何责任； 
                <w:br/>
                e.行程中涉及的购物点购物自愿，购物时请您务必谨慎，请在付款前仔细查验，确保商品完好无损、配件齐 
                <w:br/>
                全并具备相应的鉴定证书，明确了解商品售后服务流程。购买后请妥善保管相关票据。17、关于境外推自费如下： 
                <w:br/>
                1.自由活动期间另付费项目绝不强制； 
                <w:br/>
                2.此协议报名人数最少2人起，视当地情况而定。 
                <w:br/>
                3.另付费项目绝不强迫，如因行程安排、天气、景区临时关闭等原因无法安排，请您理解； 
                <w:br/>
                4.另付费项目为统一标价，如您同意参加，需在境外自费介绍表上书面签字确认。如发生纠纷，我社将把您签字确认的文件作为处理依据，以保证您的权益。
                <w:br/>
                5.自费项目的付费方式为境外现付导游。 
                <w:br/>
              </w:t>
            </w:r>
          </w:p>
          <w:p>
            <w:pPr>
              <w:jc w:val="center"/>
            </w:pPr>
            <w:r>
              <w:pict>
                <v:shape type="#_x0000_t75" style="width:450pt; height:294.17475728155pt; margin-left:0pt; margin-top:0pt; mso-position-horizontal:left; mso-position-vertical:top; mso-position-horizontal-relative:char; mso-position-vertical-relative:line;">
                  <w10:wrap type="inline"/>
                  <v:imagedata r:id="rId7" o:title=""/>
                </v:shape>
              </w:pict>
            </w:r>
          </w:p>
          <w:p>
            <w:pPr>
              <w:pStyle w:val="indent"/>
            </w:pPr>
            <w:r>
              <w:rPr>
                <w:rFonts w:ascii="微软雅黑" w:hAnsi="微软雅黑" w:eastAsia="微软雅黑" w:cs="微软雅黑"/>
                <w:color w:val="000000"/>
                <w:sz w:val="20"/>
                <w:szCs w:val="20"/>
              </w:rPr>
              <w:t xml:space="preserve">
                <w:br/>
                <w:br/>
                6.自费项目内容及价格以境外导游推荐价目表为准
                <w:br/>
                <w:br/>
                <w:br/>
                1.境外住宿为双人标准间，若出现单男单女，旅行社的导游有权采取加床或拆分夫妻来处理。东南亚酒店没有官方公布的星级标准，没有挂星制度。行程中所标明的星级标准为当地行业参考标准，任何非官方网站公布的酒店星级档次标准，都属于该网站自己的评估标准，不代表该酒店的真实档次和星级。行程内提供的酒店信息仅供参考，最终入住酒店有可能受当地接待及预订情况限制有所调整。
                <w:br/>
                2.如因游客证件不足七个月有效期导致的无法正常出行或拒签所产生的损失，由游客自行承担。
                <w:br/>
                3.是否给予签证、是否准予出、入境，为有关机关的行政权利。如因游客自身原因或因提供材料存在问题不能及时办理签证而影响行程的，以及被有关机关拒发签证或不准出入境的，相关责任和费用由游客自行承担。
                <w:br/>
                4.患病及孕妇不得参团，60岁及以上老人建议由亲属陪同,70岁及以上的老人需有直系亲属的陪同并进行体检合格后方可报名，并且在报名过程中需同旅行社签订免责责任书。如有特殊病史的游客应在报名前事先明确告之我公司。 
                <w:br/>
                5.此行程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 作出说明。因不可抗拒的客观原因 (如天灾、战争、罢工等) 和旅行社人为不可控因素 (包含但不仅限于以下：如航空公司航班延误或取消、交通堵塞、个别客人因突发事故或疾病、人身伤害、客人滞留、财产损失、物品遗失等影响行程、领馆签证延误等)导致的一切超出费用(如在外延期签证费、食、宿及交通费、国家航空运价调整等)游客应将增加费用交付旅行社。
                <w:br/>
                6.游客应配合领队完成旅游行程，如在旅游期间出现纠纷或者我公司违约时，旅行社应当立即采取适当补救措 施防止损失的扩大；并有权要求旅游者予以配合处理，游客不得以拒绝入住酒店、登机 (车、船等行为)拖延行程、扩大影响，不得就此扩大的损失要求赔偿。应配合旅行社将损失降低到最低。
                <w:br/>
                7.旅游者如为团体及单位的性质，合同签约人有义务将合同及旅游行程安排、标准及要求等事项提前告知其同行参团人员，所签合同及其附件条款均适用于该团体所有出行人员。
                <w:br/>
                8.旅行途中请游客认真听从导游的讲解及行程安排，配合领队及司机的工作。游客应根据旅行社提供的出团通 知及须知准备相应出行物品，并提前查看境外温度，依据自己的身体状况准备衣物，并携带常备药品 (晕车 药、感冒药、创可贴、消炎药、止泻药及个人常用药品等) 。
                <w:br/>
                9.旅游巴车上导游可能会推荐纪念品，客人自愿购买。
                <w:br/>
                10.根据《旅游法》规定，旅行者不得脱团，如擅自脱团、离团、滞留等，旅行社将向公安机关、旅游主管部门，我国驻外机构报告，由此产生的一切经济损失及法律后果由旅游者承担。
                <w:br/>
                <w:br/>
                <w:br/>
                1、景点说明：行程中未标注“入内参观”的景点均为游览外观；入内参观景点均含首道门票
                <w:br/>
                2、行程说明：
                <w:br/>
                a) 如遇特殊情况，本社有权根据实际情况调整行程游览先后顺序，以尽可能保证游览内容。但客观因素限制趋势无法安排的，本社将根据实际情况进行调整，敬请理解与配合！
                <w:br/>
                b) 行程景点实际游览最短时间，以行程中标注时间为准；
                <w:br/>
                c) 根据国际航班团队搭乘要求，团队通常须提前 2.5-3.5 小时到达机场办理登机手续，故国际段航班在当地下午15点前(含15点)，晚间21点前(含21点)起飞的，行程均不含午餐或晚餐；
                <w:br/>
                3、酒店标准：
                <w:br/>
                a) 行程中所列酒店星级标准为当地酒店评定标准；
                <w:br/>
                b) 酒店大床房有限，若有需要请在预定时说明，大床房与标准房型须依入住当日实际Chink in情形而定。
                <w:br/>
                c) 东南亚国家习惯吃简单的早餐，酒店提供的早餐通常只有面包、咖啡、茶、果汁等；
                <w:br/>
                d) 东南亚国家的三、四星级酒店大堂都比较小，无商场，电梯每次只能乘坐两个人和行李，部分酒店没有电梯；
                <w:br/>
                e) 东南亚的酒店双人标准房会设置成二张床，遇到加床的情况会设置一张床但不是标准床，原因东南亚国家的酒店房间设置的比较小；还有些酒店双人房只设置一张大的双人大床，放置双份床上用品，有时是二张单人床拼在一起，用时可拉开；
                <w:br/>
                f) 在东南亚国家享受服务应付小费的观念已成为其文化的一部分，请尊重导游、司机的服务，请惯例支付小费，谢谢您的理解和支持！
                <w:br/>
                g) 按照东南亚酒店惯例，每标间可接待两大人带一个1.2米以下儿童(不占床)，具体费用根据所报团队情况而定；若一个大人带一个1.2米以下儿童参团，建议住标间，以免给其它游客休息造成不便。
                <w:br/>
                4、保险说明：我社所上境外旅游意外伤害保险，“旅游人身意外险”，此保险为我赠送投保项目，游客所
                <w:br/>
                涉及到任何保险问题可直接与保险公司联系。
                <w:br/>
                5、请您自愿购买：旅游人身意外伤害保险、旅游救援保险、航空保险。
                <w:br/>
                6、退费说明：
                <w:br/>
                a) 如遇天气、战争、罢工、地震等人力不可抗力因素无法游览，我社将按照旅行社协议，退还未游览景点门票费用，但赠送项目费用不退；
                <w:br/>
                b)游客因个人原因临时自愿放去游览，酒店住宿、餐、车等费用均不退还；
                <w:br/>
                7、其他说明：质量反馈表，我社处理游客意见，以游客交回的《团队质量反馈表》为依据，请您秉着公平、公正、实事求是的原则填写《团队质量反馈表》；
                <w:br/>
                8、补费说明：
                <w:br/>
                a) 如遇航空公司政策性调整机票价格，请按规定补交差价。机票价格为团队机票，不得改签换人退票；
                <w:br/>
                b) 如果旅游目的地国家政策性调整门票或其他相关价格，请按规定补交差价；
                <w:br/>
                9、泰国移民居通知：凡去泰国旅行者每人身上至少带上 5000 元 (人民币) 现金、否则拒绝入境。
                <w:br/>
                10、“我公司已明确告知您 (参团游客) 此次行程中关于个人旅游意外保险的所有相关事宜，具体保险条款 和内容以保单为准，未尽事宜以《保险法》规定为准，您也可以自行自费购买其他类型个人旅游意外险作 为补充，在个人旅游意外保险相关问题上，我公司已完全尽到告知义务。 ” 
                <w:br/>
                <w:br/>
                营造文明、和谐的旅游环境，关系到每位游客的切身利益。做文明游客是我们大家的义务，请遵 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兰州起止往返机票、机场税、燃油费 
                <w:br/>
                2. 境外酒店双人标准间 
                <w:br/>
                3. 行程中所列用餐 
                <w:br/>
                4. 行程所列景点第一门票 
                <w:br/>
                5. 旅游巴士，全程中文导游，旅行社责任险，团队名单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1.酒店内电话、传真、洗熨、付费电视、饮料、行李搬运等费用 
                <w:br/>
                2.旅游者因违约、自身过错、自由活动期间内行为或自身疾病引起的人身和财产损失，以及人力不可抗因素导致 
                <w:br/>
                的额外费用 
                <w:br/>
                3.特殊附加费用特殊附加费用：12岁以下孩子占床+1200元/人；不占床+400元/人；12-18岁孩子必须占床+1200元/人；65岁以上老人+300元/人
                <w:br/>
                4.境外导游服务费160元/人 
                <w:br/>
                5.单房差1000元/人
                <w:br/>
                6.请保证客人护照至少有3页空白页，并且护照有效期超过7个月。否则因上述原因导致的客人拒签、拒绝登机、 拒绝入境，所有产生的损失本社概不负责。 
                <w:br/>
                65岁以上老人乘机需出票前提供健康证明，健康证明乘机7日内有效（三甲医院）+免责协议。 
                <w:br/>
                （健康证明必须有高血压 、心电图以及适宜乘机诊断证明）。海岛线路，出海项目较多，患病旅行者、80周岁以上老人和孕妇不予接待，如因不合格或旅客隐瞒导致一切后果及损失旅客自行承担，特此告知！感谢谅解！）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蛇药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三个套餐必选一参加</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安全提示责任书
                <w:br/>
                尊敬的各位游客：
                <w:br/>
                为了保证大家在此次的旅游中平安、快乐、健康、顺利地完成整个旅行，我公司和地接社会对水上和海上项目的参与者进行严格的筛查，凡年龄超过55周岁者、或做过大手术、有腰椎病、颈椎病、心脏病史、高血压、糖尿病等等具有既往病史的参团游客，不适宜参加海上和水上旅游项目的游客，芭堤雅将不允许乘船上岛游览，并严禁参加以下各项海上娱乐项目：快艇、游泳,托曳伞,香蕉船, 甜甜圈,泛舟,海底漫部,潜水,浮潜、打猎、漂流、滑水、滑雪、滑草、蹦极、跳伞、滑翔、乘热气球、骑马、赛车、攀岩等等属于高风险性游乐项目的，敬请务必在参加前充分了解项目安全须知并确保身体状况能适应此类活动并做慎重考虑。如不具备较好的身体条件及技能，可能造成身体伤害。如游客隐瞒个人疾病和身体状况，坚持参加此类高风险活动而导致意外发生，一切后果由游客自行负责，旅行社不承担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2025-10-07T04:42:37+08:00</dcterms:created>
  <dcterms:modified xsi:type="dcterms:W3CDTF">2025-10-07T04:42:37+08:00</dcterms:modified>
</cp:coreProperties>
</file>

<file path=docProps/custom.xml><?xml version="1.0" encoding="utf-8"?>
<Properties xmlns="http://schemas.openxmlformats.org/officeDocument/2006/custom-properties" xmlns:vt="http://schemas.openxmlformats.org/officeDocument/2006/docPropsVTypes"/>
</file>