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菊色民和七里花海一日游行程单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XB1723879772PE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青海省-民和回族土族自治县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兰州--民和县七里花海--药水泉
                <w:br/>
              </w:t>
            </w:r>
          </w:p>
          <w:p>
            <w:pPr>
              <w:pStyle w:val="indent"/>
            </w:pPr>
            <w:r>
              <w:rPr>
                <w:rFonts w:ascii="微软雅黑" w:hAnsi="微软雅黑" w:eastAsia="微软雅黑" w:cs="微软雅黑"/>
                <w:color w:val="000000"/>
                <w:sz w:val="20"/>
                <w:szCs w:val="20"/>
              </w:rPr>
              <w:t xml:space="preserve">
                早上6:30盘旋路西口省政府礼堂集合上车，6:50西站水怡兰酒店门口集合上车，7:10西固西沙大桥桥头集合上车。前往民和县国家AAA级旅游景区七里花海，景区依托山庄村周边优质的自然资源和悠久的历史文化，先后建成地景公园服务中心、海棠花漫游走廊、流泉花海观览区、冰雪山地运动区、药泉民俗度假区、七里滨河休闲区、奇幻儿童游乐区“一心一廊五区”的多样性乡村旅游格局。景区内空中索道、热气球、玻璃水滑道、高空秋千、儿童游乐园、果蔬采摘园、跑马场等可供游客体验游乐。景区所在地山庄村先后被评为全国乡村旅游重点村、中国美丽休闲乡村，国家森林乡村，青海省乡村振兴示范村等荣誉称号。十一国庆期间民和县举办七里花海迎国庆“首届菊花旅游节”胜邀八方宾朋，感受花海魅力，在萧瑟的秋风中各色菊花争奇斗艳，蔚为壮观。
                <w:br/>
                <w:br/>
                      中午，在万亩花海中享受午餐（午餐费用自理）
                <w:br/>
                <w:br/>
                      下午前往位于古鄯镇西南七里寺峡口药水泉，经国家矿泉水权威机构鉴定，该水为含锶、偏硅酸及碳酸的复合型饮用天然矿泉水，内含40多种对人体有益的微量元素，对肠胃、心血管、皮肤等多种疾病疗效显著。该泉水历史悠久，老百姓敬为神水，慕名前来饮用者络绎不绝。药水泉周围峰峦叠嶂、树木葱笼、奇势突兀、空气清新，身临其境，使人心旷神怡，实为避暑度假旅游疗养之胜地。
                <w:br/>
                <w:br/>
                      游玩结束，返回兰州，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1.往返车费，保证每人一正座
                <w:br/>
                2.景区门票
                <w:br/>
                3.保险
                <w:br/>
                4.专线导游服务，（15人左右司兼导）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1.午餐自理
                <w:br/>
                2.景区内娱乐项目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2024-10-27T19:27:09+08:00</dcterms:created>
  <dcterms:modified xsi:type="dcterms:W3CDTF">2024-10-27T19:27:09+08:00</dcterms:modified>
</cp:coreProperties>
</file>

<file path=docProps/custom.xml><?xml version="1.0" encoding="utf-8"?>
<Properties xmlns="http://schemas.openxmlformats.org/officeDocument/2006/custom-properties" xmlns:vt="http://schemas.openxmlformats.org/officeDocument/2006/docPropsVTypes"/>
</file>