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舒心日本--本州四大名城半自助8日游（西安机场起止）行程单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RB1723169059gn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：西安-东京成田       参考航班：   HU7927   HU7927 08:05-13:20  或 MU593 08:20-13:55
                <w:br/>
                于指定时间在机场集合，搭乘国际航班前往东京成田，抵达后入住酒店休息
                <w:br/>
                早餐：X         午餐：√（飞机餐）       晚餐：X.
                <w:br/>
                住宿：东京成田或周边地区酒店
                <w:br/>
                第二天：东京（东京全天自由活动，不含车导餐）
                <w:br/>
                东京全天自由活动，不含车导餐
                <w:br/>
                *推荐「东京迪斯尼乐园」(门票自理) 
                <w:br/>
                东京迪斯尼乐园：开幕于 1983 年，完全仿照美国迪斯尼而兴建，是一座以灰姑娘城堡为中心，占地广达 46 万平 方公尺的童话世界，将大家带领到那魔幻与欢乐的王国。 东京迪斯尼乐园园内的舞台以及广场上定时会有丰富 多彩的化装表演和富趣味性的游行活动。
                <w:br/>
                早餐：酒店内    午餐：X   晚餐：X
                <w:br/>
                住宿：东京成田或周边地区酒店
                <w:br/>
                第三天：东京-镰仓-中部
                <w:br/>
                「浅草寺」(约30分钟)，创建于公元628年，是日本观音寺总堂，门前挂着『雷门』字样的大红灯笼，就是寺庙的大招牌，来到此地，您将会感受到日本人虔诚的民间信仰，您可在此为子女求一份学业、为父母求一份健康、或为自己求一份姻缘。  
                <w:br/>
                「江之岛」(约20分钟)江之岛是一个周长4公里，标高60米的连岛沙洲，是湘南地区的中心，也是相模湾沿岸的一个观光胜地。这是一座氛围恬静的小岛，不但是日本知名的观鸟胜地，由于猫咪众多，还被誉为“日本第二大猫岛”
                <w:br/>
                「镰仓高校前（电车前往）」(约30分钟)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镰仓大佛」(约20分钟)镰仓大佛是高德院中的一座佛像，也是古老镰仓的一大象征，被指定为日本国宝。这座铜像的历史可以追溯到1252年的镰仓时代，大佛高约11.3米，重达121吨，在日本仅次于奈良东大寺的青铜大佛。
                <w:br/>
                早餐：酒店内   午餐：√  晚餐：√
                <w:br/>
                住宿：中部地区酒店
                <w:br/>
                第四天：中部-大阪
                <w:br/>
                「大阪城公园」（约40分钟），是每个游客来到大阪必打卡的地点之一。大阪城天守阁矗立于正中，内部保存有丰臣秀吉的木像及他使用过的武器和绘画等，是大阪无可代替的象征。动漫《名侦探柯南》很多场景也取景于此。
                <w:br/>
                「心斋桥+道顿堀」（约60分钟），心斋桥是以带有拱廊设施的心斋桥筋商店街为中心发展起来的，作为大阪最大的购物区，大型百货店、百年老铺、各种小店铺鳞次栉比，集中了许多精品屋和专卖店，从早到晚熙熙攘攘，到处是市民和游客的人流。道顿堀—大阪美食的代表地点。在这里各种美食的招牌每天都招徕川流不息的人潮，金龙拉面、章鱼烧、回转寿司、河豚肉等在这都可以吃到，最有名的大螃蟹招牌更是道顿崛美食街的标志。
                <w:br/>
                「奈良神鹿公园」 (约 50 分钟) ，奈良公园占地 660 公顷、面积广大， 日本著名的东大寺 (中国唐代高僧鉴真和尚曾在这里设坛授戒) 、春 日大社都位于公园中。奈良公园以其庞大的鹿群而闻名，你可以购买 鹿饼，与小鹿亲密接触并投喂他们。绿树、草坪、小鹿，共同形成「大 佛与绿与鹿」为代表的奈良公园。在奈良公园周边的街道和小吃摊上， 你还可以品尝到当地特色的美食。
                <w:br/>
                「春日大社」(约 50 分钟) ，是于 768 年依照孝谦天皇的指示建造的。 此处的春日大社日本全国各处的春日大社的总部，  与伊势神宫、石清 水八幡宫一起被称为日本的三大神社。从公元 9 世纪起，春日大社禁 止采伐树木，原始林得以保护，并作为与春日大社不可分离的景观和 春日大社一起被列入联合国科教文组织的《世界遗产名录》。
                <w:br/>
                早餐：酒店内   午餐：X   晚餐：√
                <w:br/>
                住宿：大阪市区酒店 
                <w:br/>
                第五天：大阪-京都-中部
                <w:br/>
                「金阁寺」  (约40 分钟) ，因其寺内核心建筑“舍利殿”的外墙全是以金箔装饰，所以又称为“金阁寺”。是《聪明的一休取景地》之一， 被联合国教科文组织指定为世界文化遗产的重要历史建筑。
                <w:br/>
                「伏见稻荷大社.千本鸟居」（45分钟），供奉着保佑商业繁荣、五谷丰收的农业之神稻荷，香客众多。最出名的要数神社主殿后面密集的朱红色“千本鸟居”，是京都代表性景观之一。鸟居是日本神社的一种建筑物，主要用以区分神域与人类所居住的世俗界，可以将它视为一种「门」，代表神域的入口，是人神两域的结界，曾出现在电影《艺伎回忆录》中。视觉上相当震撼，吸引了许多喜爱摄影的朋友。
                <w:br/>
                「茶道体验」（约 20 分钟）日本茶道是在日本一种仪式化的、为客人奉茶之事，原称为“茶汤”，是一种以品茶为主而发展出来的特殊文化。茶道历史可以追溯到13 世纪，最初是僧侣用茶来集中自己的思想，后来才成为分享茶食的仪式。现在的日本茶道分为抹茶道与煎茶道两种，游客在茶道师傅的带领下体验抹茶道，从而走入日本人内心的和静寂
                <w:br/>
                「渔人码头」（约 20 分钟）在神户渔人码头可看见超高的红色神户塔、造型独特的 ORIENTAL HOTEL 酒店、代表码头的 渔网以及一个大鱼的造型交相辉映，使得神户渔人码头成为了闻名世界的旅游景点。这四个造型各异的建 筑是神户的城市标志性建筑，据说每一个神户人都以此为自豪。客人也可自费乘坐「幸福摩天轮」一览神 户美景。
                <w:br/>
                「南京町」  (约 40 分钟) 南京町是位于神户市中央区元町通与荣町通之间一个狭窄区域的俗称，也是南京町商店街振兴组合的注册商标。与横滨中华街、长崎新地中华街一起被称为日本三大中华街。历经140年历史沧桑的南京街东西长200米,南北长约110米，集中了大约一百家中华料理店、中华食品店以及杂货店铺。店铺的装修以及街道上随处都可见中国风格的灯笼，2月春节期间可以观赏龙飞狮舞之表演，整个街道洋溢着盛大的节日气氛
                <w:br/>
                早餐：酒店内     午餐：√  晚餐：X
                <w:br/>
                住宿：  中部地区酒店
                <w:br/>
                第六天：中部-富士山
                <w:br/>
                「富士山世界遗产中心」(约30分钟)富士山世界遗产中心北馆为富士山咨询服务中心。介绍日本富士山的形成 富士山这么多年的来火山喷发怎样形成 不同年代的火山石 歷史 非常值得一看，也是小朋友和学生非常值得去的科普景点。从2楼的展望台可以看到雄伟而美丽的富士山，是非常有名的观赏点。
                <w:br/>
                「地震体验馆」(约 50 分钟) 日本防灾教育在全世界独树一帜,让参观者身临其境体验地震感受，深受游 客们的喜爱。馆内商场还有各式各样的日本商品，可供您选购。
                <w:br/>
                「河口湖.大石公园」（约40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约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早餐：酒店内        午餐：√   晚餐：温泉料理
                <w:br/>
                酒店：富士山地区温泉酒店
                <w:br/>
                第七天：富士山-东京
                <w:br/>
                「皇居·二重桥」(约30分钟)，是日本天皇的起居之地，由德川幕府第一代将军德川家康修筑。天皇被日本宪法规定为日本的象征，是日本人眼中的神。但日本皇室一向十分保守，皇室的一切绝不对外公开，皇居因而更能引起人们的关注和兴趣。 
                <w:br/>
                「秋叶原电器店」(约60分钟)，是东京著名的“电子城”和动漫二次元圣地一条街， 有各种新型的电脑、相机、 电视机、手机、家用电器等，品种相当齐 全。遍地都是动画、漫画、 电玩、手办商店，还有很多偶像系店铺、 动漫咖啡馆、女仆咖啡馆等，常能看到Cosplay 的少男少女，是御宅 族和动漫迷的喜爱之地。
                <w:br/>
                「综合免税店」(约 40 分钟) 日本政府指定免税店，经营的商品有高级化妆品，健康食品，电器产品， 珠宝手表，日本产各种科技产品，土产杂货等多种商品，在这里您可以以最优惠的价格购买到各种您心意 的商品或日本人气产品免税专门店,  客人可自由选购各种日本国民之健康流行食品及各种日本手信！
                <w:br/>
                「银座」(约60分钟)是日本东京中央区的一个主要商业区，号称“亚 洲最昂贵的地方” ，象征着日本的繁荣，以高级购物商店闻名。这里汇聚着世界各地的名牌商品，街道两旁巨型商场林立，时尚、个性的 服饰随处可见，算得上是一个购物者的天堂。
                <w:br/>
                早餐：酒店内        午餐：X   晚餐：X
                <w:br/>
                住宿：东京成田地区酒店 
                <w:br/>
                第八天：东京-西安 参考航班： 东京成田-西安  HU7928  15:00-18:55   或MU594  14:55-19:15
                <w:br/>
                适时前往机场，乘机返回中国
                <w:br/>
                早餐：√         午餐：X         晚餐：X
                <w:br/>
                住宿：回到温馨的家！
                <w:br/>
                说明：本行程为参考旅游行程，旅行社有权根据航空公司出票时的航班时间及出入港口，对行程游览的先后顺序做出合理调整，但不影响原定的标准及游览景点。具体安排（包括航班酒店调整）以出发前发放的出团通知为准！（如遇交通堵塞、罢工、天气原因、塌方、航班延误、车辆故障等原因））因集客不足造成无法发团时，优先以优惠价调配团期,不愿意调配的客人按旅游相关规定赔付。请您知晓！
                <w:br/>
                报价相关：
                <w:br/>
                1.团费已含：国际往返机票、旅游团签证、机场税、行程以内的用车、用餐、景点第一道大门票、旅行社旅游责任险、双人标准间住宿（如旺季期间所安排酒店标间爆满，会自动提升全单间）
                <w:br/>
                2. 团费不含：护照费、单房差2500元/人全程，出入境行李海关税、酒店内收费电视、电话、饮品、烟酒等个人消费税、境外个人消费费用自理、个人旅游意外险。
                <w:br/>
                3. 儿童团费/老人收费： 7岁以下小童不占床减200元，占床大小同价，7岁以上小童按酒店规定必须占床，与成人同价。2岁以下婴儿价格打9折。
                <w:br/>
                4. 以上报价仅适用于中国护照持有者，港澳护照须加收500元/人、台湾护照及其它国家护照须加收500元/人。自备签证减￥200/位，自备签证/免签等客人出入境事务（包括登机手续）须自行办理，如发生任何出入境问题，我司费用不退；旅游签客人如因自身原因未能入境，我司不承担责任及不退任何费用。
                <w:br/>
                5. 因客人自身原因造成领事馆拒签或终止签证，需收取的签证损失费和机票定金损失费合计￥1000元/人（机票一旦出票，便不可退票、不可签转，不可更改日期/航班/舱位。因此，客人同时需承担机票或酒店取消费）。
                <w:br/>
                6. 团队签证不得离团。如客人在日本期间需取消行程内所含项目（景点、酒店和用餐等），视同放弃，我社不退任何费用。
                <w:br/>
                参加日本团队客人须随团旅游，团进团出，不可探亲访友、商务等其他目的，不得离团，如若离团移民局将会在当地检查团队情况，客人擅自或者强行离团或延迟回国将会被遣送回国，发生此类情况一切后果请客人自负！自备个人日本签证或免签客人或紧急事情需一定要离团的，请与领队协商，并签定相关离团协议及需缴纳每人每天人民币500，客人离团期间的一切行为与旅行社无关 ,离团期间旅行社的原行程所有费用不退。
                <w:br/>
                7. 住宿说明：日本酒店没有挂星制度，所以评核酒店星级基本以房间装修为标准。日本酒店一般大堂、房间较小,装饰简洁，（旺季期间所有团队酒店都会有标准间、大床房、单人间等房型。我公司会按酒店房间情况进行分配，如有造成不便之处敬请谅解。夫妻可以在不影响总数的前提下尽量安排同一间房，若出现单男单女房，导游领队有权安排调整，若客人坚持须由客人补偿单间差500/人/晚。
                <w:br/>
                <w:br/>
                <w:br/>
                日本旅游注意事项
                <w:br/>
                健康与药物：
                <w:br/>
                出外旅游，个别游客可能会因水土不服而令身体感到不适，所以客人应自备晕车药及常用的药品，以备不时之需；若您长期服用某类药品，必须带足药物，以防万一。
                <w:br/>
                托运（国际段免费行李额度）：
                <w:br/>
                ①每人可托运2件行李每件不超过23公斤，每件长宽高之和≤158CM；
                <w:br/>
                ②手提一件每件不超过8公斤,每件长宽高之和≤115CM。
                <w:br/>
                海关：
                <w:br/>
                ①每位旅客出入海关时，膏状物体、液态物体及金属物品须全部托运，水果等违禁物品不能随身携带及托运。中国海关规定：每位客人可携带2万人民币或20万日元（或等值外币）。入境时，每位客人可携带烈酒1瓶，烟400支，严禁携带违禁物品。
                <w:br/>
                ②日本新入境审查手续于2007年11月20日起实施，前往日本旅客(各入境口岸)入境时；需提供本人指纹和拍摄脸部照片并接受入境审查官之审查，拒绝配合者将不获准入境，敬请谅解。
                <w:br/>
                天气： 日本国土狭长，纵贯热带、温带和寒带3个气候带，加之受大陆和海洋气候的双重影响，气候变化较大，四季分明。北海道气候区（夏凉冬寒，降水少，受梅雨、台风影响小）、日本海沿岸气候区（冬雪夏晴）、内陆气候区（受季风影响，降水少，夏冬及昼夜温差大）、太平洋沿岸气候区（受海洋影响，夏多雨、酷热、多雾，冬暖，多受台风影响）、濑户内海气候区（四周多山，丽日少雨）、西南群岛气候区（高温无霜雪）。日本天气多变，请各位带好应时衣服。日本靠海，雨伞您也应该随身携带。
                <w:br/>
                货币： 日本流通货币为日元，货币单位是元（￥），人民币、美元无法在日本使用。日本境内可广泛使用一般信用卡：VISA、EXPRESS、MASTER等；银联卡在很多地方也可使用。
                <w:br/>
                文明礼节: 观光游览景点的过程中请注意保持当地的清洁卫生，不乱扔垃圾，不随地吐痰；不要大声喧哗； 乘坐滚梯时应靠左站立，将右侧让给赶路的人。禁止在新干线车厢内接打手机，如必须接打请到车厢与车厢之间的走廊处接打。禁止边走路边吸烟，必须在有烟灰缸的地方才能吸烟；禁止厕所吸烟以及把烟头扔入马桶。
                <w:br/>
                时差：日本时间比我国早1小时，请注意调整时差。如北京时间上午9点为日本时间上午10点。
                <w:br/>
                电压：日本电压多为110伏特，部分饭店的电压设备,可以兼用110至240伏特之间的电器用具。客人出行前需检查下本人需要充电的设备（如手机等）是否支持110伏~220伏区间，如本人设备不支持，需要携带转换插头。
                <w:br/>
                交通：①日本车辆全部靠左行驶，过马路时要严守交通信号，以保证安全。
                <w:br/>
                ②根据日本陆运局最新规定，旅游巴士司机每日工作时间不得超过10小时，每天车程不得超过300公里，敬请客人理解与配合。
                <w:br/>
                语言：日语为行政用语，酒店和大型商场可用英语交流。
                <w:br/>
                饮水：日本的自来水可以直接饮用。
                <w:br/>
                电话：往国内拨打电话可使用国际长途卡（可向导游咨询）或本人手机。日本各地区号分别为东京03,大阪06,名古屋052,京都075,横滨045,成田0476。饭店房间内拨打国际电话,费用较高。
                <w:br/>
                饮食：团队用餐分中华料理和日本料理，日本料理讲究保持食物的原味，不提倡加入过多调料，以清淡为主。
                <w:br/>
                酒店入住须知：
                <w:br/>
                A，日本饭店中一般都备有电热水壶，在室内冰箱饮料是自费的，拿出后即自动收费（不管是否饮用），一般是外面同类物品的三至五倍。饭店中有拖鞋、洗手液、淋浴液等，请自备牙刷、毛巾等个人用品。为保证充分休息和放松，部分温泉酒店不设外线，住温泉酒店当天几乎与外界处于隔绝状态。请各位团员加以注意。如离开酒店外出逛街，请携带酒店名片以备迷路时使用。
                <w:br/>
                B，日本饭店内有“有料电视”频道，如需要可到酒店楼层之间的自动贩卖机购买卡或前台开通，费用自理。
                <w:br/>
                C，日式温泉说明：日式温泉一般分为男汤和女汤。各种温泉对治疗肌肉酸痛，背痛等疾病及美容都极为有效。温泉温度都很高，一次不宜泡过长时间，15分钟左右为宜。酒后及有心脏病，身体虚弱者禁止入浴，否则后果自负！在日本洗温泉时，请勿穿着任何衣物或持毛巾进入温泉池；进入温泉池前须先淋浴将身体洗净，不能在温泉池里使用香皂及浴液等。泡温泉时禁止吸烟；
                <w:br/>
                D，在温泉饭店住宿之后千万不要把温泉酒店的睡袍带走，请知晓！
                <w:br/>
                E, 在日式温泉饭店，须将鞋子脱在房间玄关处或酒店大堂玄关处。
                <w:br/>
                F，日本酒店分为禁烟房和吸烟房，在禁烟房间是绝对禁止吸烟的，吸烟房内可以吸烟，但请注意安全。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.团费已含：国际往返机票、旅游团签证、机场税、行程以内的用车、用餐、景点第一道大门票、旅行社旅游责任险、双人标准间住宿（如旺季期间所安排酒店标间爆满，会自动提升全单间）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团费不含：护照费、单房差2500元/人全程，出入境行李海关税、酒店内收费电视、电话、饮品、烟酒等个人消费税、境外个人消费费用自理、个人旅游意外险。</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儿童团费/老人收费： 7岁以下小童不占床减200元，占床大小同价，7岁以上小童按酒店规定必须占床，与成人同价。2岁以下婴儿价格打9折。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2025-08-03T03:00:57+08:00</dcterms:created>
  <dcterms:modified xsi:type="dcterms:W3CDTF">2025-08-03T03:00:57+08:00</dcterms:modified>
</cp:coreProperties>
</file>

<file path=docProps/custom.xml><?xml version="1.0" encoding="utf-8"?>
<Properties xmlns="http://schemas.openxmlformats.org/officeDocument/2006/custom-properties" xmlns:vt="http://schemas.openxmlformats.org/officeDocument/2006/docPropsVTypes"/>
</file>