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（XY）如意甘肃.张掖、嘉峪关、敦煌四日游行程单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GNDJ1722389944kc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第一天：兰州—张掖（ 514.4公里  火车或旅游大巴  预计耗时约7小时）
                <w:br/>
                       张掖--嘉峪关（230公里   行车约3小时）
                <w:br/>
                            餐：早中                   宿:嘉峪关
                <w:br/>
                    早乘车前往有“塞上江南”之称的张掖市；午餐后，游览国家5A级景区【张掖七彩丹霞地质公园】（含门票+区间车，游览约2h），这里是中国丹霞地貌发育最大最好、地貌造型最丰富的地区之一。也是《三枪拍案惊奇》《长城》等热门影视剧的拍摄地之一。极负盛名的它，被美国《国家地理杂志》评为“世界10大神奇地理奇观”之一。西部特有的荒凉和壮美，连同七彩的山峦一定会冲击你的视觉。后可欣赏【丹霞口旅游度假小镇】【的文化特色（游览时间30分钟），是西北地区最大的特色文旅小镇，在小镇，您可以自费品尝油泡泡、搓鱼面、鱼儿粉、炒拨拉等正宗的西北特色手工美食，幸运的话，您还可以参与感受开城迎宾、丝路商旅、彩楼招亲等灵动而富有民族特色的丝路演艺秀，为旅客提供了温馨有趣的休憩地。晚住塞上西北钢城---嘉峪关，可自由畅游西北夜景，感受长城文化与丝绸之路交融碰撞的辉煌。
                <w:br/>
                【温馨提示】:
                <w:br/>
                   1.七彩丹霞参观时，由景区北门进出，请在景区中乘车时注意交通车标识牌。
                <w:br/>
                   2.西部气候干燥，紫外线强，在参观游览丹霞地貌时，因景区没有遮阳物，注意防晒。
                <w:br/>
                   3.七彩丹霞景区生态环境非常脆弱，入园后请注意安全提示，遵守游览秩序，请勿攀爬、翻越围栏，请勿随意踩踏山体。
                <w:br/>
                   4.【丹霞口旅游度假小镇】如遇天气等原因景区关闭，我社将取消此景点，无费用可退！
                <w:br/>
                【舌尖上的嘉峪关】：
                <w:br/>
                   1.嘉峪关镜铁路市场：鸡肉垫卷子、汽锅鸡、野蘑菇面片、武威酿皮等
                <w:br/>
                   2.嘉峪关富强市场：也是当地有名的小吃一条街
                <w:br/>
                D2
                <w:br/>
                第二天：嘉峪关-瓜州（约260公里，行车约3.5小时） 
                <w:br/>
                        瓜州-敦煌（约130公里，约2小时）
                <w:br/>
                              餐：早中                  宿:敦煌
                <w:br/>
                早餐后参观被誉为“天下第一雄关”的【嘉峪关城楼】（含门票，游览约1.5h）嘉峪关关城是明代万里长城最西端起点，是长城防线上重要的军事要塞、河西第一隘口，也是古丝绸之路上的必经关隘。后游览【长城第一墩】（含景区门票，区间车12元自理）（距离嘉峪关关城7.5公里，车程约15分钟，参观时间40分钟）长城第一墩又称讨赖河墩，是嘉峪关西长城最南端的一座墩台，也是明代万里长城最西端的一座墩台。长城第一墩于明嘉靖十八年（公元1539）年由肃州兵备道李涵监筑，墩台矗立于讨赖河边近56米高的悬崖之上。午餐后乘车前往丝路重镇-敦煌，途径中国石油工业的摇篮、铁人王进喜的故乡--玉门市、中国蜜瓜之乡--瓜州，沿途可以欣赏美丽的戈壁风光，还可以远观布隆吉雅丹地貌，当日行程中人数满5人特别赠送网红丝绸之路新地标--【大地之子】的神秘面纱，（距离瓜州县城30公里，参观时间30分钟）大地之子是清华大学美术学院雕塑系主任董书兵教授所创作，这个雕塑寓意着人类和雕塑一样是地球母亲的孩子，它孕育了我们，人类也在地球的怀抱中生长。是董教授对于环境的思考，想通过雕塑这一艺术展现形式，唤醒公众对于地球的环保意识.远观【海市蜃楼】 它是由一个“主殿”和四个“阙楼”构成，名曰《无界》，在戈壁荒漠中，实属一处难得的景致。后乘车前往敦煌，车揽【汉武雄风】雕塑塑造了汉武帝的光辉形象，作品风格远承汉唐的雄伟气韵，质朴无华的美学追求与苍茫的戈壁相统一。抵达敦煌后入住酒店。晚上可自费欣赏敦煌演出，也可以自由游览沙洲夜市，自费品尝独特名族小吃，感受丝路小城文化特色！
                <w:br/>
                【温馨提示】：
                <w:br/>
                1.【大地之子】如遇天气、交通、自然灾害等原因景区关闭，我社将取消此景点，无费用可退！
                <w:br/>
                2.敦煌气候干燥，早晚温差较大,7-8月份温度较高，请根据温度增减衣物，以防感冒，做好防晒，多补充水分。
                <w:br/>
                3.嘉峪关至敦煌途中，我们会在瓜州休息区停留，该休息区是带卫生间的休息站，但是当地商贩会在此兜售商品，非我社指定购物店，请谨慎购买！
                <w:br/>
                4.当日乘车时间较长，路途较远，请您保持耐心，沿途可欣赏车外风光。
                <w:br/>
                <w:br/>
                【舌尖上的敦煌】：
                <w:br/>
                  1.敦煌国宴之称的大漠风情宴，大漠果木烤全羊；
                <w:br/>
                  2.敦煌夜市，也称沙洲夜市，敦煌最有名的小吃街（驴肉黄面、臊子面、酿皮、炒榆钱）
                <w:br/>
                【特产】：李广杏干、鸣山大枣、葡萄干、锁阳、罗布麻茶等
                <w:br/>
                【艺术品】：敦煌元素丝巾、工艺骆驼、夜光杯、丝毯、彩塑、胡杨木雕等
                <w:br/>
                【敦煌三大演艺】 1.沙漠实景演出：《敦煌盛典》 
                <w:br/>
                      2.大型情景融入剧：《又见敦煌》
                <w:br/>
                                    3.洞窟式沉浸体验剧：《乐动敦煌》
                <w:br/>
                D3
                <w:br/>
                第三天：敦煌-鸣沙山-莫高窟
                <w:br/>
                餐：早中          宿：火车
                <w:br/>
                早餐后前往国家5A级风景名胜区【鸣沙山月牙泉】（含景区首道门票）（距离市区5公里，行车约15分钟，参观2小时）鸣沙山月牙泉位于敦煌城南5公里处，主要景点由月牙泉和鸣沙山两部分组成，月牙泉处于鸣沙山的怀抱中，其形酷似一弯新月而得名；鸣沙山因沙动成响而得名，它为流沙堆积而成，沙粒分红、黄、绿、白、黑五色，色彩缤纷、晶莹闪亮，有“五色沙”的美誉。自古因“山泉共处、沙水共生、妙造天成”而著称于世，被誉为“塞外风光之一绝”“沙漠奇观”。午餐后参观世界文化遗产【敦煌莫高窟】（含景区门票+区间车+讲解费）（行车12公里，20分钟，参观约2.5小时），被誉为“东方艺术宝库”，俗称千佛洞，是20世纪最有价值的文化发现，以精美的壁画和塑像闻名于世。它始建于十六国的前秦时期，历经十六国、北朝、隋、唐、五代、西夏、元等历代的兴建，形成巨大的规模，现有洞窟735个，壁画4.5万平方米、泥质彩塑2415尊，是我国著名的四大石窟之一是世界上现存规模最大、内容最丰富的佛教艺术宝库。结束后乘火车硬卧前往兰州，夜宿火车上！
                <w:br/>
                （参考车次敦煌-兰州/柳园-兰州，以拿到实际车票为主，不接受指定火车站和火车车次。硬卧标准，铺位以实际取票为准，车票为全国联网售票系统自动配比上中下铺位，无法保证个人铺位和车厢，同团中可能会存在铺位与期望不符的情况，敬请见谅！）
                <w:br/>
                【特别提示】
                <w:br/>
                    1.2021年开始，莫高窟全面实行网络实名预约购票和实名验票制度，严格执行莫高窟单日游客接待限额。景区对正常参观门票采取提前30天统一放票政策，参观日前30天开放正常门票预约通道，每个参观日发售正常参观票6000张，正常票售完后，敦煌研究院会根据情况开启应急门票预售，应急参观门票每个参观日发售12000张。一经售完,将无法安排游览。且所有已预约门票仅支持退单，不支持改签。退单后如需继续参观，须重新预约购买。
                <w:br/>
                    2.因莫高窟正常参观门票需提前31天以上网上实名预约，故无法确定行程当日到底走哪一类门票。如有正常门票参观需要，请提前31天以上咨询报名，并提供客人实名制信息，未提前提供客人实名制信息的，我社不保证有莫高窟正常参观门票，望知悉。
                <w:br/>
                   3..若未能提前按照规定时间提供名单、莫高窟特殊情况、自然灾害、当日接待量超出限额等情况，未预约到莫高窟门票无法参观者，我社统一安排参观莫高窟的姊妹窟-西千佛洞+敦煌古城代替，无差额费用现退客人。不愿参观代替景点者，我社取消莫高窟景区参观处理，门票现退客人。望知悉。
                <w:br/>
                    4.参观内容：A.正常参观门票（6000张/日）参观内容：换取“购票信息单”后，持“购票信息单”及本人有效身份证件，在莫高窟数字展示中心“检验健康码”“测量体温”并检票后观看主题数字电影《千年莫高》、球幕电影《梦幻佛宫》，观影结束后乘坐摆渡车前往莫高窟窟区（约13公里），在工作人员引导安排下25-30人一组配备专职讲解员，参观莫高窟8个开放洞窟。洞窟参观结束后乘坐摆渡车返回莫高窟数字展示中心。
                <w:br/>
                  B.应急参观门票（12000张/日）参观内容：换取“购票信息单”后，持“购票信息单”及本人有效身份证件，在莫高窟数字展示中心“检验健康码”“测量体温”并检票后乘坐摆渡车前往莫高窟窟区(约3公里),洞窟配备讲解员，参观莫高窟4个开放洞窟.洞窟参观结束后乘坐摆渡车返回莫高窟数字展示中心。
                <w:br/>
                <w:br/>
                 【温馨提示】
                <w:br/>
                1、当日【莫高窟】和【鸣沙山月牙泉】游览顺序会根据天气和莫高窟预约情况进行相应调整，望知悉!
                <w:br/>
                2、莫高窟门票按照报团确认件到达当地地接社时间依次进行预约，故同团中会出现预约莫高窟参观时间不一致或者部分团友正常票部分团友应急票，甚至个别无票情况。团队参观时间也会严格按照莫高窟预约场次进行。望知悉！
                <w:br/>
                3、莫高窟是集珍贵性、脆弱性为一体的世界文化遗产，需要我们精心呵护。在参观过程如遇下雪、下雨、沙尘暴等恶劣天气，为保护文物，莫高窟石窟暂停对外开放。请配合工作人员安排。如无法参观则按莫高窟规定退还门票费用。
                <w:br/>
                4、敦煌气候干燥，早晚温差较大，7-8月份温度较高，根据温度增减衣物，以防感冒，做好防晒，多补充水分。
                <w:br/>
                5、在鸣沙山月牙泉景区游览时，沙山上风沙较大、且沙子特别细软，请保管好随身携带物品，请做好手机、相机等电子设备的防沙措施。也请客人做好防晒工作！
                <w:br/>
                6、鸣沙山月牙泉娱乐项目较多，选择骑骆驼或沙漠越野等项目时，请事先了解安全注意事项，根据自身情况再做选择！
                <w:br/>
                7、莫高窟旅游参观注意事项：
                <w:br/>
                a.莫高窟洞窟内禁止拍照，请配合当地工作人员工作，保管好照相机、摄像机、手机等拍照工具。
                <w:br/>
                b.如遇下雪、下雨、沙尘暴等天恶劣天气，为保护文物，莫高窟石窟暂停对外开放。
                <w:br/>
                c.爱护文物，请勿刻划、涂写、触摸笔画、彩塑。
                <w:br/>
                d.凡破坏、损伤文物者，按国家有关法规查处。
                <w:br/>
                D4
                <w:br/>
                        第四天：兰州-各地
                <w:br/>
                餐：无                宿：无
                <w:br/>
                    早抵达兰州火车站或兰州西站后，自行出站，结束愉快旅程。根据你的返程交通，我司将安排送机或送站，祝您下一站旅途愉快！（去机场的客人乘坐城际列车二等座或机场大巴，到达机场后自行办理登记手续）
                <w:br/>
                【注意事项】：
                <w:br/>
                1.次日未能保证火车正点抵兰，兰州市区距离机场90公里，车程1.5-2小时，建议各位团友此天返程的时间请选择在14:00以后的飞机返程！
                <w:br/>
                2.抵达后如果时间充裕（晚航班的客人）可以市区自由活动，后乘坐城际高铁抵达中川机场。如果因为个人原因导致误机由客人自行承担！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【交通】1.用车：全程安排空调旅游客车，不座满员，保证10%空座率。
                <w:br/>
                2.接送站服务为赠送服务，不用不退不折现！如需单独包车接送须另外付费。
                <w:br/>
                    3.火车票:敦煌至兰州/柳园至兰州为火车硬卧，随机出票，不限铺位。
                <w:br/>
                【酒店】全程优选携程四钻或四星酒店，双人标准间。在旅游旺季等特殊情况下，因房源紧张或政府征用，在参考酒店都不能保证入住的情况下，旅行社可能会安排其他同等标准的住房。
                <w:br/>
                【门票】1.包含景区首道门票，如持有老年证、军官证、残疾证等相关证件，在景区产生的门票优惠，一律按折扣退还门票及差价！退费标准为打包价，不做拆分，敬请见谅！
                <w:br/>
                       2.莫高窟退票损事规则：如距预订参观时间15日以内（含15日）如退票收取票价的5%，距预订参观时间48小时以内（含48小时）24小时以上退票的，收取票价的10%的损失，距预订参观时间24小时以内（含24小时）退票的，收取票价的50%的损失。
                <w:br/>
                【用餐】含3早3正，早餐为酒店配送，不吃不退，不占床位的客人不含早餐，如需用餐可酒店前台现付；正餐30元/人/正，正餐十人一桌、八菜一汤，一桌不足十人，菜量会根据实际人数安排，客人自行取消用餐，餐费不退，因特殊情况整团取消，餐费全部现退。
                <w:br/>
                【导游】服务型导游，多年服务于OTA线上客人，好评满满，让您度过一段轻松美好的旅程时光。8人及8人以下无导游，司机为辅助工作人员，不做专业讲解，景区参观不陪同等相关事宜。请您知晓！
                <w:br/>
                【儿童】儿童分为大儿童和小儿童：
                <w:br/>
                 1.小儿童只含当地正餐费、当地旅游车位费、导游服务费、机场接送费；
                <w:br/>
                   2.大儿童包含当地正餐费、当地旅游车位费、导游服务费、机场接送费及兰州往返儿童火车票。
                <w:br/>
                【购物】全程无购物店（注：景区/服务区/入住酒店内有旅游纪念品及特色商品的销售，属于自行商业行为，不属于旅游行程中规定的购物点。）
                <w:br/>
                【保险】含旅行社责任险，游客个人意外伤害险，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2.个人消费（如酒店内洗衣、电话及未提到的其他服务）
                <w:br/>
                3.单房差或加床费用
                <w:br/>
                4.行程之外自由活动期间的餐食费用及交通费用
                <w:br/>
                5.因交通延误、取消的意外事件或战争、疫情、罢工、自然灾害等不可抗力导致的额外费用
                <w:br/>
                6.景区内小门票、电瓶车（行程中标明已含的除外）等小交通及娱乐项目。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受旅游地自然条件限制，景点、酒店、沿途餐厅等的条件与内陆旅游发达地区相比较，无论从硬件设施或饭菜质量都有一定的差距，请勿拿内陆地区同等酒店做比。且北方大部分地区口味偏重，喜辛辣；但我们尽最大努力与餐厅协调，满足不同旅客的需求。西北地区由于地域辽阔，景点之间车程较长，请游客在来西北旅游时注意休息，调配好时间，以充足的体力参加旅游活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兰州：兰州长信国际酒店/华联宾馆/兰州水怡蘭美仑酒店/建兰智选假日酒店/甘肃万寿宫大酒店/兰州安盛国际酒店/兰州兰苑宾馆/维也纳国际酒店或其他同级酒店
                <w:br/>
                嘉峪关：汇力商务公寓/天商酒店/酒钢宾馆/东瑚明珠大酒店/嘉峪关宾馆/嘉峪关晨枫大酒店/嘉峪关天诚国际大酒店或其他同级酒店；
                <w:br/>
                敦煌：富丽华国际大酒店/丝路怡苑大酒店/天润大酒店/太阳大酒店/诚合顺大酒店A座/金叶宾馆/敦煌市沙洲景华大酒店/敦煌柏文大酒店/敦煌尚和颐景或其他同级酒店。
                <w:br/>
                景区娱乐早知道：
                <w:br/>
                1.张掖七彩丹霞景区：热气球200元/人起(受天气影响比较),许愿牌30元/个起；
                <w:br/>
                2.嘉峪关城楼：观光车15元/人；老爷车15元/人；
                <w:br/>
                3.长城第一墩：观光车12元/人；
                <w:br/>
                4.鸣沙山月牙泉景区：鸣沙山骑骆驼100元/人起、观光车10元/人/单程、滑沙25元/人、鞋套15元/双，沙漠摩托车120元/人/辆起、越野车300元/辆起（可乘坐3人），滑翔机480元/人起、直升飞机1500元/人起（可乘坐3人）；
                <w:br/>
                5.敦煌演艺：《敦煌盛典》238-588元/人；《丝路花雨》238-588元/人；《又见敦煌》298-688元/人；《乐动敦煌》298-888元/人起；
                <w:br/>
                6.【敦煌大漠风情宴】最具代表敦煌风味菜，10热菜8凉菜；价格128-168-188/人起；
                <w:br/>
                6.【大漠红柳果木烤全羊】1280-1680-1880（10-20斤不等价格不同），
                <w:br/>
                  赠送8凉菜1道敦煌特色发面饼/土灶干粮+1道特色汤面片。
                <w:br/>
                出团须知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3.因疫情等不可抗力因素造成行程时间延长或缩短，导致滞留、隔离管控、医学治疗、核酸检测等费用增加及损失均由客人自行承担。
                <w:br/>
                4.如遇不可抗力因素（如交通延阻、疫情、罢工、自然灾害、政策性调价、航班或车次取消或更改时间等）导致行程延误、变更所产生的食宿费用由客人自理，我社只负责退还未产生的折扣门票和餐费，不承担由此产生的其它责任及费用。
                <w:br/>
                5.行程中旅游车车型根据此团游客人数而定，保证每人一正座，若客人中途退团，未走完行程的车费不予退还。
                <w:br/>
                6.团队行程中，如因身体健康等自身原因需放弃部分行程或游客要求放弃部分住宿、交通的，均视为自愿放弃，已发生费用不予退还，放弃行程期间的人身安全由旅游者自行负责。
                <w:br/>
                7.团队行程中不允许擅自离团（自由活动除外），中途离团视同游客违约，按照合同总金额的50%赔付旅行社，由此造成未参加行程内景点、用餐、住宿、车等费用不退，旅行社亦不承担游客离团时发生意外的责任。
                <w:br/>
                8.游客在行程期间不遵守相关规定、由于自身过错、自由活动期间内的行为或者自身疾病引起的人身和财产损失责任自负，旅行社不承担责任。
                <w:br/>
                9.本公司保留因政策性调价而调整报价的权利。
                <w:br/>
                10.本行程游览先后顺序，在不影响原有标准及景点的情况下，根据实际情况以地接社安排为准。
                <w:br/>
                11.请游客在报名时，准确登记姓名及身份证等号码（小孩出生年月），并在出游时携带有效登机
                <w:br/>
                证件（身份证、户口本、护照等），在办理登机及入住酒店时需提供；如因个人原因导致无法正
                <w:br/>
                常出行，责任自负。
                <w:br/>
                12.游客携带未成年的游客时，请认真履行监护责任，看管好自己的孩子，不能让未成年人单独行
                <w:br/>
                动，并注意安全。
                <w:br/>
                13.70岁以上（含70岁）的游客报名，组团社必须提供与客人签订的《免责协议书》及客人的健康证明。如有隐瞒自身健康状况而产生意外或导致其他损失，旅行社不承担任何责任。  
                <w:br/>
                14.法定节假日及暑期等旅游旺季，客流量急剧上升，景区门口、乘车入口处等会出现排长队现象，旅行社将根据景点开放的具体时间，对叫早、出发等时间做适当的提前或错后调整，请游客积极配合。
                <w:br/>
                15.请您认真填写意见单，希望通过您的意见单我们更好地做好接待工作，您在旅游地如无异议，
                <w:br/>
                返回后提出异议的，我社将以“旅游服务质量评价表”为处理依据！  
                <w:br/>
                西北旅游注意事项
                <w:br/>
                1.西北地区旅游属发展阶段，硬件条件有限，酒店标准、用餐口味与沿海发达城市有差距。
                <w:br/>
                2.西北地区属于大陆性干旱气候，昼夜温差大, 气温乍暖乍寒请注意及时增减衣服，做好预寒工作。
                <w:br/>
                3.西北部分地区，气候干燥且风沙大，请多饮水、准备润唇膏、高倍数防晒霜、遮阳伞、帽子、旅游鞋一样都不能少，同时应配备清热防暑的药物或冲剂。
                <w:br/>
                4.甘肃景点分散，行车时间较长，容易疲劳，请做好心理准备并注意休息。
                <w:br/>
                5.出门在外，会有水土不服，请根据自身身体状况，自备常用药品。
                <w:br/>
                6.甘肃省有部分地区属于少数民族聚居地区，各少数民族有其独特的宗教信仰。请游客注意尊重，少数民族风俗习惯，与少数民族接触不寻问或谈及其宗教信仰，以免造成不必要的误会。
                <w:br/>
                7.莫高窟应急窟参观模式为敦煌莫高窟研究院规定，所有团队均一样，因此关于莫高窟参观的任何问题不作为投诉点。
                <w:br/>
                8.西北地区物价局正对景区门票调价进行调研，本次报价暂以调价前价格核算，具体门票价格以您到景区当地政策为准，多退少补，敬请谅解！
                <w:br/>
                备注
                <w:br/>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4、在游览爬山需穿平底鞋（旅游鞋）或凉鞋。
                <w:br/>
                5、早晚温差很大，气温较内地略低，紫外线照射强，要多准备一些衣物备用，随身携带一些防晒用品；请注意增减衣物，以防感冒。
                <w:br/>
                6、注意比较重要物品的保管，如有意外马上拨打110，保护并留在现场。
                <w:br/>
                7、西北有部少数民族，由其以沙洲市场夜市，有不少的少数民族小吃，穆斯林回民是不吃猪肉的，这是他们生活中最大的禁忌，绝对不可冒犯，以免造成不必要的误会。
                <w:br/>
                8、安全意识：出门在外，安全第一，请保持平常心态，听从导游的安排，避免突发事件，以享受一个舒适、惬意、安全的丝绸之旅。
                <w:br/>
                （二）参加须知
                <w:br/>
                1、建议客人自行购买旅游意外保险；
                <w:br/>
                2、受旅游地自然条件限制，景点、酒店、沿途餐厅等的条件与内陆旅游发达地区相比较，无论从硬件设施或饭菜质量都有一定的差距，请勿拿内陆地区同等酒店做比。且北方大部分地区口味偏重，喜辛辣；但我们尽最大努力与餐厅协调，满足不同旅客的需求。西北地区由于地域辽阔，景点之间车程较长，请游客在来西北旅游时注意休息，调配好时间，以充足的体力参加旅游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含旅行社责任险，含游客个人意外伤害险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2025-10-04T04:06:38+08:00</dcterms:created>
  <dcterms:modified xsi:type="dcterms:W3CDTF">2025-10-04T04:06:38+08:00</dcterms:modified>
</cp:coreProperties>
</file>

<file path=docProps/custom.xml><?xml version="1.0" encoding="utf-8"?>
<Properties xmlns="http://schemas.openxmlformats.org/officeDocument/2006/custom-properties" xmlns:vt="http://schemas.openxmlformats.org/officeDocument/2006/docPropsVTypes"/>
</file>