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（2024贵州）【纯纯享】贵州双飞6日游行程单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GZ1720751559o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贵阳-黄果树瀑布-贵阳/都匀
                <w:br/>
              </w:t>
            </w:r>
          </w:p>
          <w:p>
            <w:pPr>
              <w:pStyle w:val="indent"/>
            </w:pPr>
            <w:r>
              <w:rPr>
                <w:rFonts w:ascii="微软雅黑" w:hAnsi="微软雅黑" w:eastAsia="微软雅黑" w:cs="微软雅黑"/>
                <w:color w:val="000000"/>
                <w:sz w:val="20"/>
                <w:szCs w:val="20"/>
              </w:rPr>
              <w:t xml:space="preserve">
                早餐后， 游览后乘车约1小时20分钟抵达安顺国家AAAAA级风景区【黄果树景区】（不含环保车50元/人+景区保险10元/人+黄果树往返大扶梯50元/人）。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览有水上石林、天然盆景之称的【天星桥上半段】（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都匀-荔波小七孔-西江
                <w:br/>
              </w:t>
            </w:r>
          </w:p>
          <w:p>
            <w:pPr>
              <w:pStyle w:val="indent"/>
            </w:pPr>
            <w:r>
              <w:rPr>
                <w:rFonts w:ascii="微软雅黑" w:hAnsi="微软雅黑" w:eastAsia="微软雅黑" w:cs="微软雅黑"/>
                <w:color w:val="000000"/>
                <w:sz w:val="20"/>
                <w:szCs w:val="20"/>
              </w:rPr>
              <w:t xml:space="preserve">
                早餐后，乘车前往国家5A级景区，【荔波小七孔】（不含环保车40元/人，不含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w:br/>
                后乘车约3小时抵达国家AAAA级风景区【西江千户苗寨】（不含环保车20元/人+保险10元/人）。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西江千户苗寨-天河潭-多彩贵州风
                <w:br/>
              </w:t>
            </w:r>
          </w:p>
          <w:p>
            <w:pPr>
              <w:pStyle w:val="indent"/>
            </w:pPr>
            <w:r>
              <w:rPr>
                <w:rFonts w:ascii="微软雅黑" w:hAnsi="微软雅黑" w:eastAsia="微软雅黑" w:cs="微软雅黑"/>
                <w:color w:val="000000"/>
                <w:sz w:val="20"/>
                <w:szCs w:val="20"/>
              </w:rPr>
              <w:t xml:space="preserve">
                早餐后。游览国家AAAA级风景区【西江千户苗寨】。“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后乘车约3小时，抵达【天河潭】(不含天河潭观光车30元/人+溶洞票43元/人），被誉为“黔中一绝”的天河潭，由三大板块构成。山水溶洞板块，融山、水、洞、潭、瀑布、天生桥、峡谷、隐士为一体，山中有洞，洞中有水，是为水陆溶洞，可以乘船游览，值得一试（行程不含此段，如时间充足，在全团客人签字同意的情况下，可以自行支付溶洞费用体验）。
                <w:br/>
                赠送天河潭天然氧吧观景台下午茶，品贵州名品都匀毛尖，配刺梨果冻/鲜花饼/牛肉干/话梅等小吃（部分季节可能略有调整（不体验不退费）。
                <w:br/>
                贵阳故事街，是一座民国时代的主题风情街区，不仅超适合拍照，还有很多的贵州本地小吃美食，可以慢慢品尝。天河潭奥特莱斯是贵阳最大的奥特莱斯主题街区，众多名品优惠促销，也可以顺手捡漏哦。
                <w:br/>
                后约乘车约40分钟，抵达贵阳观看大型民族歌舞史诗【多彩贵州风]表演。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多彩贵州风属于赠送表演，因特殊情况观看不了，不做另外退费与赔付。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早餐后，统一乘车约1小时抵达国家AAAAA级【青岩古镇】（不含环保车20元/人+保险5元/人）
                <w:br/>
                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早餐后根据航班时刻送飞机、结束愉快的贵州之旅！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、用车：22-26人 2+1陆地头等舱巴士（12人以内调整仿考斯特，6人内调整为商务车）
                <w:br/>
                2、酒店：2晚贵阳+1晚贵阳/都匀+1晚西江（可提供免费拼房服务）
                <w:br/>
                3、用餐：四早四正
                <w:br/>
                （酒店含早，正餐40元/人起，正餐10人一桌，不满或超过10人，相应增减菜品）
                <w:br/>
                4、门票：包含全程景区大门票
                <w:br/>
                5、导游：持证优秀导游
                <w:br/>
                6、保险：旅行社责任险
                <w:br/>
                7、表演：成人赠送多彩贵州风表演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
                <w:br/>
                1、黄果树环保车50元/人+保险10元/人（必须乘坐）
                <w:br/>
                2、荔波小七孔景区环保车40元/人+保险10元/人（必须乘坐）
                <w:br/>
                3、西江千户苗寨景区环保车20元/人+保险10元/人（必须乘坐）
                <w:br/>
                4、青岩古镇保险环保车20元/人+5元/人（暂时为非必须）
                <w:br/>
                5、天河潭观光车30元/人（必须乘坐）+索道80元/人+溶洞票43元/人（非必须乘坐）
                <w:br/>
                小计：170元/人（必须乘坐项目）（不包含青岩古镇费用、天河潭索道、溶洞票）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2024-10-27T21:25:20+08:00</dcterms:created>
  <dcterms:modified xsi:type="dcterms:W3CDTF">2024-10-27T21:25:20+08:00</dcterms:modified>
</cp:coreProperties>
</file>

<file path=docProps/custom.xml><?xml version="1.0" encoding="utf-8"?>
<Properties xmlns="http://schemas.openxmlformats.org/officeDocument/2006/custom-properties" xmlns:vt="http://schemas.openxmlformats.org/officeDocument/2006/docPropsVTypes"/>
</file>