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贵州【黔山侗寨】双飞6日游行程单</w:t>
      </w:r>
    </w:p>
    <w:p>
      <w:pPr>
        <w:jc w:val="center"/>
        <w:spacing w:after="100"/>
      </w:pPr>
      <w:r>
        <w:rPr>
          <w:rFonts w:ascii="微软雅黑" w:hAnsi="微软雅黑" w:eastAsia="微软雅黑" w:cs="微软雅黑"/>
          <w:sz w:val="20"/>
          <w:szCs w:val="20"/>
        </w:rPr>
        <w:t xml:space="preserve">贵州【黔山侗寨】双飞6日游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GZ1719633221vi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中国最美的六大乡村古镇—肇兴侗寨
                <w:br/>
                🔥逛云端上的纪堂 领略东方阿卡贝拉的天籁之音
                <w:br/>
                ☀经典名片—黄果树+小七孔+西江千户苗寨
                <w:br/>
                🌈品尝地道侗家美食- 牛瘪火锅
                <w:br/>
                🌈领略苗家盛情- 高山流水长桌宴
                <w:br/>
                💖夜宿侗寨客栈+西江客栈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 国家 5A 景区，贵州第一个世界自然遗产，誉为镶嵌在地球腰带上绿宝石！
                <w:br/>
                【西江苗寨】—— 国家 4A 景区，世界最大苗族聚居村，苗族露天博物馆，璀璨夜景震撼人心！
                <w:br/>
                【青岩古镇】—— 国家 5A 景区，最美明朝军屯重镇，百转千回之间，给您一种穿越时空的感觉！
                <w:br/>
                【肇兴侗寨】—— 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兰州/西宁→贵阳，入住酒店
                <w:br/>
              </w:t>
            </w:r>
          </w:p>
          <w:p>
            <w:pPr>
              <w:pStyle w:val="indent"/>
            </w:pPr>
            <w:r>
              <w:rPr>
                <w:rFonts w:ascii="微软雅黑" w:hAnsi="微软雅黑" w:eastAsia="微软雅黑" w:cs="微软雅黑"/>
                <w:color w:val="000000"/>
                <w:sz w:val="20"/>
                <w:szCs w:val="20"/>
              </w:rPr>
              <w:t xml:space="preserve">
                乘坐大交通来到贵阳，这里是中国避暑之都；
                <w:br/>
                贵州省，简称“黔”或“贵”，东毗湖南、南邻广西、西连云南、北接四川和重庆,是西南交通枢纽。世界知名山地旅游目的地和山地旅游大省，高原山地居多，素有“八山一水一分田”之说，是全国唯一没有平原支撑的省份。旅行社安排专职人员接机/接站，前往酒店入住休息；抵达时间较早的客人，可自由活动，期间请妥善保管好自己的贵重物品以及身份证件。
                <w:br/>
                <w:br/>
                贵阳攻略：
                <w:br/>
                贵阳标志：甲秀楼、黔灵公园、花果园白宫
                <w:br/>
                二七路小吃街：贵阳火车站鸿通城             营业时间：12:00—22:00
                <w:br/>
                青 云 市 集：贵阳市南明区青云路            营业时间：19:00—04:00
                <w:br/>
                特色小吃推荐：肠旺面、花溪牛肉粉、遵义羊肉粉、水城羊肉粉、豆花面、丝娃娃、洋芋粑、素春卷、酸汤鱼、烙锅、恋爱豆腐果、洋芋粑、糯米饭、豆沙窝、糕粑稀饭、玫瑰冰粉、锅巴糍粑、香酥鸭等
                <w:br/>
                温馨提示：贵阳虽然属于省会城市，但是酒店业的发展程度不及发达地区的标准。很多酒店位于大型公寓楼内，早餐需要外送，品类较简单。如果早餐不能令您满意，请予谅解。同时为了游客能有比较愉快的体验感受，您可以准备一些小食品，以备不时之需。全程高速公路，每日行程较长，游客请做好心理准备。景区游览的线路安排，请听从导游的安排，谢谢您的配合。
                <w:br/>
                交通：飞机
                <w:br/>
                景点：自由活动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贵阳→小七孔→肇兴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不含景区必消电瓶车40元/人、保险10元/人，不含景区自选消费项目鸳鸯湖游船30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之后前往AAAA级旅游景区【肇兴侗寨】（不含景区必消电瓶车20元/人），【肇兴侗寨】2018 年春晚分会场，居民1000余户，6000多人，是全国最大的侗族村寨之一，素有“侗乡第一寨”之美誉。侗寨是黎平侗乡风景名胜区的核心景点，2005 年被《中国国家地理》评选为“中国最美的六大乡村古镇”之一。2007 年被《时尚旅游》和美国《国家地理》共同评选为“全球最具诱惑力的 33 个旅游目的地”之一。肇兴侗寨以鼓楼群最为著名，其鼓楼在全国侗寨中绝无仅有，被载入吉尼斯世界纪录，被誉为“鼓楼文化艺术之乡”。不仅是鼓楼之乡，还是歌舞之乡，寨上有侗歌队、侗戏班，侗歌声调婉转悠扬，旋律优美动听，尤以多声部混声合唱扣人心弦，轰动海内外。
                <w:br/>
                夜宿肇兴，夜幕降临可漫步寨中或登上观景台、或临河坐在鼓楼下，远离城市的喧嚣，享受一晚侗寨的宁静。
                <w:br/>
                交通：大巴
                <w:br/>
                景点：小七孔
                <w:br/>
                到达城市：肇兴侗寨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肇兴侗寨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纪堂侗寨→西江千户苗寨
                <w:br/>
              </w:t>
            </w:r>
          </w:p>
          <w:p>
            <w:pPr>
              <w:pStyle w:val="indent"/>
            </w:pPr>
            <w:r>
              <w:rPr>
                <w:rFonts w:ascii="微软雅黑" w:hAnsi="微软雅黑" w:eastAsia="微软雅黑" w:cs="微软雅黑"/>
                <w:color w:val="000000"/>
                <w:sz w:val="20"/>
                <w:szCs w:val="20"/>
              </w:rPr>
              <w:t xml:space="preserve">
                早餐后乘车前往云端上的【纪堂侗寨】（不含景区必消往返小巴车20元/人），古时这里皆深山密林，山中有口水塘，侗语称山梁为“纪”，水塘为“堂”，因此得名为”纪堂“。纪堂侗寨历史悠久，文化繁荣，侗族歌舞源远流长，戏曲文化灿烂，并盛产文艺能人，历史上曾扬名百里侗乡。清朝时期，纪堂建有侗族地区最早的书院——“堂学书院”。光绪年间，该书院培养出陆永声、陆永祥两名进士，是黎平府明清23名进士之一，至今其匾额、碑记还保存完好。去贵州必须去肇兴，去肇兴必须去纪堂，让我们在原住民的陪同下走进侗乡。游览结束后，围坐火塘边伴随悠扬的侗族大歌，品尝由“百草汤”精心炮制的【牛瘪宴】，体验侗家人的养生膳食。
                <w:br/>
                游览结束，驱车前往天下第一大苗寨AAAA级【西江千户苗寨】（不含景区必消电瓶车20元/人、保险10元/人）。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夜登观景台，欣赏万家灯火，换上艳丽多姿的苗族传统服饰，留下在这里的美好回忆！
                <w:br/>
                温馨提示：纪堂侗寨自建公路，承载量有限，雨季偶尔会出现塌方情况，如出现不可控因素未能游览则更换为堂安梯田，中餐则安排在肇兴用餐。敬请谅解！
                <w:br/>
                西江客栈在景区内依山傍河而建，需自行携带行李步行（10-20分钟）前往，建议携带轻便行李入住。客栈多为木质结构，冬季较潮湿阴冷，隔音效果较差，请注意防火。房间数量较少整体条件较一般，一个散拼团有可能分几家客栈住宿，旺季行程参考内酒店无房的情况下，会安排到凯里入住。
                <w:br/>
                交通：大巴
                <w:br/>
                景点：纪堂侗寨→西江千户苗寨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苗寨→本寨 →安顺
                <w:br/>
              </w:t>
            </w:r>
          </w:p>
          <w:p>
            <w:pPr>
              <w:pStyle w:val="indent"/>
            </w:pPr>
            <w:r>
              <w:rPr>
                <w:rFonts w:ascii="微软雅黑" w:hAnsi="微软雅黑" w:eastAsia="微软雅黑" w:cs="微软雅黑"/>
                <w:color w:val="000000"/>
                <w:sz w:val="20"/>
                <w:szCs w:val="20"/>
              </w:rPr>
              <w:t xml:space="preserve">
                早餐后乘车发前往【少数民族非遗博物馆】参观（参观约120分钟）。苗族银饰锻制技艺是我国第一批国家级非物质文化遗产代表。苗族的图腾崇拜，是银饰的重要造型。苗族图腾即与苗族有血缘关系的几种图像。
                <w:br/>
                乘车前往安顺【本寨】游览，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交通：大巴
                <w:br/>
                景点：少数民族非遗博物馆——安顺【本寨】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午餐：高山流水长桌宴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安顺→综合AB馆→黄果树
                <w:br/>
              </w:t>
            </w:r>
          </w:p>
          <w:p>
            <w:pPr>
              <w:pStyle w:val="indent"/>
            </w:pPr>
            <w:r>
              <w:rPr>
                <w:rFonts w:ascii="微软雅黑" w:hAnsi="微软雅黑" w:eastAsia="微软雅黑" w:cs="微软雅黑"/>
                <w:color w:val="000000"/>
                <w:sz w:val="20"/>
                <w:szCs w:val="20"/>
              </w:rPr>
              <w:t xml:space="preserve">
                早餐后乘车出发前往贵州【综合展示AB馆】参观（参观约120分钟）。
                <w:br/>
                后乘车出发前往游览AAAAA景区【黄果树风景名胜区】（不含景区必消电瓶车50元/人、景区保险10元/人，不含景区自选消费项目大扶梯往返50元/人)。                                                                                                                                                             
                <w:br/>
                【黄果树大瀑布】是黄果树景区的核心，古称白水河瀑布，亦名“黄葛墅”瀑布或“黄桷树”瀑布，因本地广泛分布着“黄葛榕”而得名。瀑布高度为77.8米，其中主瀑高67米；瀑布宽101米，其中主瀑顶宽83.3米。世界上唯一可从多个角度近距离观赏的大瀑布。
                <w:br/>
                【天星桥景区】是黄果树风景区中已全部开发的景区，景区规划面积7平方公里，开发游览面积4.5平方公里，分为三个相连的片区，即：天星盆景区、天星洞景区和水上石林区。
                <w:br/>
                【陡坡塘瀑布】 位于黄果树瀑布上游1公里处，瀑顶宽105米，高21米，是黄果树瀑布群中瀑顶最宽的瀑布。陡坡塘瀑布顶上是一个面积达1.5万平方的巨大溶潭，瀑布则是形成在逶迤100多米长的钙化滩坝上。
                <w:br/>
                温馨提示：  黄果树景区水雾比较大，请注意自己的着装及电子设备的保护。景区的观光车行进线路是景区调度根据人流密度安排（随机性很大），且车辆不随团队，请勿遗留物品在观光车内。水帘洞的开放以景区的规定执行。进入7-8月份景区因人流密度增加，步行栈道会比较拥挤、经常出现排队等待的情况，请游客做好相应的心理准备，注意人身及财产安全。
                <w:br/>
                交通：大巴
                <w:br/>
                景点：综合AB馆→黄果树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午餐：花开富贵宴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结束行程，前往机场返回兰州/西宁
                <w:br/>
              </w:t>
            </w:r>
          </w:p>
          <w:p>
            <w:pPr>
              <w:pStyle w:val="indent"/>
            </w:pPr>
            <w:r>
              <w:rPr>
                <w:rFonts w:ascii="微软雅黑" w:hAnsi="微软雅黑" w:eastAsia="微软雅黑" w:cs="微软雅黑"/>
                <w:color w:val="000000"/>
                <w:sz w:val="20"/>
                <w:szCs w:val="20"/>
              </w:rPr>
              <w:t xml:space="preserve">
                早餐后根据回程航班/动车安排送机，结束避暑之旅，返回温馨的家。
                <w:br/>
                备注：旅行社视实际情况有权调整行程、游玩顺序及进出港口，但不影响行程原定标准。
                <w:br/>
                温馨提示：
                <w:br/>
                1.当天行程结束后,要前往机场或者高铁站返程,请大家预定机票和火车票选择16点以后的，以防各类不可抗因素影响返程时间
                <w:br/>
                2.烦请客人自行在机场、火车站等候进站,自行办登机牌,火车站的旅游车只能送至火车站前面 600 米 左右的旅游停车点,需游客自行步行 600 米左右进站.
                <w:br/>
                3.送机/站信息：根据您的返程航班/车次时间，请至少提前2小时前往机场/车站。若因客观原因需要自行离开的，请及时与导游人
                <w:br/>
                员沟通，费用自理。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酒店：甄选5晚舒适酒店（特别安排：一晚西江特色客栈（旺季改住凯里））（此行程不提供三人间，不拼房，如有单男单女请游客自行补齐单房差）
                <w:br/>
                2、用餐：5早6正，酒店含早，特色餐：火塘宴、长桌宴、花开富贵宴（10人1桌，10菜1汤)，如因用餐人数少于10人，餐厅菜品数量根据用餐实际人数进行调整。因用餐为提前预订，如出现游客自行放弃用餐，旅行社不退还差价，敬请理解。
                <w:br/>
                3、用车：兰州/西宁—贵阳往返经济舱；往返正规空调旅游车。（车型不定，保证一人一座）
                <w:br/>
                4、门票：黄果树、小七孔、西江苗寨、肇兴侗寨等景区大门票，
                <w:br/>
                5、导服：中文导游全程优质服务，接送飞机非导游，为公司安排的接送机人员
                <w:br/>
                6、保险：包含旅行社责任险，不含旅游意外保险。（建议客人自行购买旅游意外险）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【必消小交通及保险】黄果树环保车50+保险10+小七孔环保车40+保险10+西江千户苗寨环保车20+保险10+肇兴环保车20=160元/人；
                <w:br/>
                【非必须消费】小七孔鸳鸯湖游船30元/人、黄果树大扶梯往返50元/人；
                <w:br/>
                <w:br/>
                <w:br/>
                儿童报价含正餐半餐、车位，导服；不含酒店早餐、门票、电瓶车、保险、床位、索道、游船费、免费赠送项目等，如产生景区消费项目按实际收费标准自理，如有单住，请自行补单房差。
                <w:br/>
                特别提醒：本行程全部优惠已经计入成本，旅行社将不再退还游客任何形式的优惠及免票。赠送游览项目，不参加不予退费。旅行社购票需凭游客身份证实名登记，请配合导游出示身份证。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1、本产品行程实际出行中，在不减少景点的前提下，导游、司机可能会根据天气、交通、购票时间等情况，对您的行程进行适当调整（如调整景点游览顺序等），以确保行程顺利进行。
                <w:br/>
                2、出游过程中，如遇人力不可抗拒因素或政策性调整导致无法游览的景点（堵车、封路、塌方等），导游经与客人协商后可根据实际情况取消或更换该景点，或由导游在现场按旅游产品中的门票价退还费用，退费不以景区挂牌价为准，敬请谅解。
                <w:br/>
                3、贵州地区属亚热带湿润季风气候区，景区森林覆盖率达95%以上，雨水充沛，请带好必备的驱蚊药品、晕车药品、防晒用品、太阳镜、太阳帽、雨伞，旅游需尽量穿旅游鞋，应避免穿皮鞋、高跟鞋。同时建议自备清热、解暑的药或冲剂。当地用餐口味较辛辣，且普通团队餐厅菜式比较雷同。建议旅游者可自带些佐餐
                <w:br/>
                4、记好导游手机号备用，注意人身和财物安全。贵重物品可寄存在酒店前台保险柜，下榻的酒店的名称位置也要记牢，不要随便相信陌生人，特别是三轮摩托车、街头发小广告者，天下没有免费的午餐。
                <w:br/>
                5、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在旅游行程中，个别景点景区、餐厅、休息区等场所存在商场等购物场所，上述场所非旅行社安排的指定购物场所。提醒旅游者根据自身需要，理性消费并索要必要票据。如产生消费争议，请自行承担相关责任义务，由此带来的不便，敬请谅解！
                <w:br/>
                7、行程不含的其他景点地区当地特色旅游项目及告知内容，如有需求可与当团导游联系，合理安排时间，不给旅游留下遗憾。体验项目当地导游可根据体验的最佳时间进行合理安排。
                <w:br/>
                8、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11、团队行程中，未经领队/导游同意，旅游者不得擅自脱团、离团。经领队/导游同意后，您应签署离团责任书，自行负责人身及财产安全，与本社无关。未完成部分将被视为您自行放弃，已实际产生损失的行程，不退任何费用。
                <w:br/>
                12、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 
                <w:br/>
                行程日期	委托安排购物场所名称	活动停留时间	项目简介
                <w:br/>
                DAY4	少数民族非遗博物馆	120分钟	银子
                <w:br/>
                DAY5	综合AB馆	120分钟	翡翠
                <w:br/>
                二:委托推荐自费娱乐项目:
                <w:br/>
                行程日期	委托安排娱乐场所名称	活动停留时间	项目简介
                <w:br/>
                无	无	无	无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 自身人身财产安全。如因自身原因取消或因旅行社不能控制因素无法安排的，对旅行社予以理解。 
                <w:br/>
                <w:br/>
                甲方代表（旅游者）：                                         乙方（旅行社）：
                <w:br/>
                <w:br/>
                有效身份证：                                                 签约代表：
                <w:br/>
                <w:br/>
                有效联系电话：                                               联系电话：
                <w:br/>
                <w:br/>
                签约日期：                                                   签约日期：
                <w:br/>
                <w:br/>
                （附）请提供随行人员有效身份信息。
                <w:br/>
                <w:br/>
                游客姓名：                                                   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2025-07-09T17:22:55+08:00</dcterms:created>
  <dcterms:modified xsi:type="dcterms:W3CDTF">2025-07-09T17:22:55+08:00</dcterms:modified>
</cp:coreProperties>
</file>

<file path=docProps/custom.xml><?xml version="1.0" encoding="utf-8"?>
<Properties xmlns="http://schemas.openxmlformats.org/officeDocument/2006/custom-properties" xmlns:vt="http://schemas.openxmlformats.org/officeDocument/2006/docPropsVTypes"/>
</file>