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繁花扬州●夜游江南水乡同里古镇+二大水乡&amp;三大园林+扬州瘦西湖纯玩七日游行程单</w:t>
      </w:r>
    </w:p>
    <w:p>
      <w:pPr>
        <w:jc w:val="center"/>
        <w:spacing w:after="100"/>
      </w:pPr>
      <w:r>
        <w:rPr>
          <w:rFonts w:ascii="微软雅黑" w:hAnsi="微软雅黑" w:eastAsia="微软雅黑" w:cs="微软雅黑"/>
          <w:sz w:val="20"/>
          <w:szCs w:val="20"/>
        </w:rPr>
        <w:t xml:space="preserve">繁花扬州●夜游江南水乡同里古镇+二大水乡&amp;三大园林+扬州瘦西湖纯玩七日游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202040702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往返交通信息待定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纯玩不进店，省出的时间可以多游玩一个江南名城【扬州】
                <w:br/>
                游览江南二大王牌水乡【同里古镇】+【乌镇东栅】
                <w:br/>
                欣赏“湖上园林”【瘦西湖】、私家园林【沧浪亭】、水上园林【退思园】的不同风格
                <w:br/>
                拈花湾禅意小镇，抄一抄经书，放下烦恼，净化心灵，体验别样禅意慢生活
                <w:br/>
                精心安排：
                <w:br/>
                100%真纯玩，无隐形、无套路，全程不进购物店，进店罚2000元
                <w:br/>
                全程入住高级酒店（网评3钻酒店），舒适有保障
                <w:br/>
                全程餐标30元/人，升级“龙井御茶宴、太湖三白宴“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
                <w:br/>
                <w:br/>
                <w:br/>
                ×
                <w:br/>
                上南京
                <w:br/>
                D2
                <w:br/>
                南京·夫子庙·中山陵—扬州
                <w:br/>
                √
                <w:br/>
                ×
                <w:br/>
                ×
                <w:br/>
                扬州
                <w:br/>
                D3
                <w:br/>
                扬州·瘦西湖—无锡·拈花湾&amp;抄经—苏州·同里古镇
                <w:br/>
                √
                <w:br/>
                √
                <w:br/>
                ×
                <w:br/>
                苏州
                <w:br/>
                D4
                <w:br/>
                苏州·沧浪亭·推荐船游古运河—桐乡·乌镇—杭州·推荐宋城表演
                <w:br/>
                √
                <w:br/>
                √
                <w:br/>
                √
                <w:br/>
                杭州
                <w:br/>
                D5
                <w:br/>
                杭州·漫步西湖·河坊街—上海·推荐上海夜景
                <w:br/>
                √
                <w:br/>
                √
                <w:br/>
                ×
                <w:br/>
                上海
                <w:br/>
                D6
                <w:br/>
                上海·南京路·外滩—送站
                <w:br/>
                √
                <w:br/>
                <w:br/>
                <w:br/>
                火车
                <w:br/>
                D7
                <w:br/>
                抵达兰州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
                <w:br/>
              </w:t>
            </w:r>
          </w:p>
          <w:p>
            <w:pPr>
              <w:pStyle w:val="indent"/>
            </w:pPr>
            <w:r>
              <w:rPr>
                <w:rFonts w:ascii="微软雅黑" w:hAnsi="微软雅黑" w:eastAsia="微软雅黑" w:cs="微软雅黑"/>
                <w:color w:val="000000"/>
                <w:sz w:val="20"/>
                <w:szCs w:val="20"/>
              </w:rPr>
              <w:t xml:space="preserve">
                兰州乘飞机赴南京，航班信息待定，抵达后入住酒店；客人出发的前一天，导游/接站师傅会通过短信/电话联系客人，请保持手机畅通；
                <w:br/>
                 接站温馨提示：
                <w:br/>
                1、因散客拼团，每批游客的火车/航班抵达时间不同，抵达后需要等候，请提前同游客做好解释工作，等待时间不超过2小时（如不愿等待的，我们可以提供有偿的接站服务：250元/趟-小轿车）；
                <w:br/>
                2、散客拼团，接站可能是司机，可能是导游，请客人配合导游安排；
                <w:br/>
                3、接送站为增值服务，不用不退；提住和延住不提供免费接送站服务，请自行前往；
                <w:br/>
                4、08：00-23：00提供免费接站服务，23：00之后落地需自行前往酒店或有偿接站服务；
                <w:br/>
                5、免费接站站点仅限：上海浦东机场、上海虹桥机场、上海虹桥高铁站、上海火车站、上海南站；南京禄口机场、南京高铁南站、南京站。其他地点暂不提供免费接站服务，敬请自行前往。
                <w:br/>
                【南京参考酒店】：南京谷里宜必思、金元宝湖熟店、必德商务酒店、梅山宾馆、汤山一品、瑞华大酒店或同级别酒店；
                <w:br/>
                交通：飞机、大巴车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早自由活动 ，等待导游通知。
                <w:br/>
                集合后游集南京六朝文化和民俗市肆文化于一身的【秦淮河风光带-夫子庙商业街】(游览时间约60分钟)：秦淮河风光带，文德桥，乌衣巷，神州第一大照壁，感受“十里秦淮千年流淌，六朝胜地今更辉煌”，自费品尝南京小吃；
                <w:br/>
                后游览我国伟大的先行者孙中山先生的长眠之处,国家级AAAAA级景区【中山陵】（游览参观时间约90分钟）：灵柩于1929年6月1日奉安于此。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车赴扬州（车程约2.5小时），入住酒店；
                <w:br/>
                中山陵实行实名制提前预约，由于散客拼团无法提前出计划和名单，如未预约成功，则安排游览雨花台或其他景区，请谅解。
                <w:br/>
                【扬州参考酒店】：扬州宜必思万达店、怡莱扬子江中路店、麦哈顿假日酒店、扬州锦江之星仪征店、仪征汉庭万达店同级别酒店；
                <w:br/>
                交通：大巴车
                <w:br/>
                景点：夫子庙 ·中山陵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无锡— 苏州
                <w:br/>
              </w:t>
            </w:r>
          </w:p>
          <w:p>
            <w:pPr>
              <w:pStyle w:val="indent"/>
            </w:pPr>
            <w:r>
              <w:rPr>
                <w:rFonts w:ascii="微软雅黑" w:hAnsi="微软雅黑" w:eastAsia="微软雅黑" w:cs="微软雅黑"/>
                <w:color w:val="000000"/>
                <w:sz w:val="20"/>
                <w:szCs w:val="20"/>
              </w:rPr>
              <w:t xml:space="preserve">
                早餐后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活动体验：放下烦恼，抄一抄经书，佛经诗词，笔起笔落，享受这一刻的法喜安然，为自己增添福慧（赠送项目，不用不退）；
                <w:br/>
                车赴苏州（车程约2小时），后游江南六大古镇之一【同里古镇+退思园】（游览时间约90分钟），始建于宋代，至今已有1000多年历史。水多桥多，明清建筑多，名人雅士多，看似古色古香，却又与现代相结合。古镇中有大型的江南园林—【退思园】，看惯了现代都市的繁华，不妨在此品茗、聊天、听曲、走三桥、坐游船，享受慢节奏小桥流水人家的同里；
                <w:br/>
                【苏州参考酒店】：苏州汉斯珀丽酒店、辉展阁酒店、维又纳酒店、天涯海阁酒店、如家商旅甪直店、京门精品甪直店或同级别酒店；
                <w:br/>
                交通：大巴车
                <w:br/>
                景点：瘦西湖—拈花湾小镇—同里古镇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桐乡—杭州
                <w:br/>
              </w:t>
            </w:r>
          </w:p>
          <w:p>
            <w:pPr>
              <w:pStyle w:val="indent"/>
            </w:pPr>
            <w:r>
              <w:rPr>
                <w:rFonts w:ascii="微软雅黑" w:hAnsi="微软雅黑" w:eastAsia="微软雅黑" w:cs="微软雅黑"/>
                <w:color w:val="000000"/>
                <w:sz w:val="20"/>
                <w:szCs w:val="20"/>
              </w:rPr>
              <w:t xml:space="preserve">
                早餐后游览“苏州四大名园之一”【沧浪亭】（游玩时间约60分钟）：是苏州最古老的园林，原为五代时期吴越广陵王的池馆，依水而建，园中各式各样的花窗样式和竹子是最大的看点，花窗起到借景的作用，扩大了景色的纵深感；布局和苏州其他园林最大的不同在于它的透，园内假山与园外池水于一体，竹木清幽，古意盎然，自然和谐，堪称构思巧妙。
                <w:br/>
                推荐自费船游【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
                <w:br/>
                车赴桐乡（车程约90分钟），游中国最后的枕水人家【乌镇东栅】（游览时间约90分钟）：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
                <w:br/>
                车赴杭州（车程约2小时），推荐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【杭州参考酒店】：杭州凤凰雅安酒店、和颐至格西溪店、汉庭空港店、鑫隆大酒店、索艺酒店、君文大酒店、四季广场酒店同级别酒店；
                <w:br/>
                交通：大巴车
                <w:br/>
                景点：苏州·沧浪亭·推荐船游古运河—桐乡·乌镇—杭州·推荐宋城表演
                <w:br/>
                自费项：苏州古运河、宋城千古情
                <w:br/>
                到达城市：杭州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上海
                <w:br/>
              </w:t>
            </w:r>
          </w:p>
          <w:p>
            <w:pPr>
              <w:pStyle w:val="indent"/>
            </w:pPr>
            <w:r>
              <w:rPr>
                <w:rFonts w:ascii="微软雅黑" w:hAnsi="微软雅黑" w:eastAsia="微软雅黑" w:cs="微软雅黑"/>
                <w:color w:val="000000"/>
                <w:sz w:val="20"/>
                <w:szCs w:val="20"/>
              </w:rPr>
              <w:t xml:space="preserve">
                早餐后游览【西湖风景区】(游览时间约90分钟，乘船环湖游西湖，深度赏西湖之美，游船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后赴【河坊街】（自由活动）：这里曾是南宋王朝的文化中心和经济中心，汇集了许多老字号和本地小吃；在逛街时遇到定胜糕、酥油饼、龙须糖等当地小食，不妨尝尝。还有杭州的百年老店，如王星记扇子、张小泉剪刀等，不妨买上一件留着纪念。
                <w:br/>
                温馨提示：涉及黄金周，节假日，周末，西湖风景区大巴车禁止进入，客人需要换乘景区公交车，自理单趟2元/人，往返4元/人，如需包车200-400元/趟，限乘50人，具体当天以现场安排为准，敬请谅解！
                <w:br/>
                车赴上海（车程约3.5小时），推荐自费欣赏大上海璀璨之夜（游玩时间约120分钟，费用自理320元/人，含导服+车费）：登上海金贸大厦88层观光厅俯瞰大上海夜景、乘坐豪华游轮欣赏浦江两岸华丽的美景。
                <w:br/>
                【上海参考酒店】：尚庭国际、云舒野生动物园店、和颐秀浦路店、锦江品尚野生动物园、海宸假日酒店、途客中国或同级别酒店；
                <w:br/>
                交通：大巴车
                <w:br/>
                景点：杭州 ·漫步西湖 ·河坊街—上海 ·城隍庙 ·推荐上海夜景
                <w:br/>
                自费项：浦江游船+ 金茂大厦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乘火车赴兰州，火车车次待定。
                <w:br/>
                 送站温馨提示：
                <w:br/>
                1、散客拼团，我们仅提供二次免费送站服务，客人可能会出现2-3个小时的候车或候机时间，请客人理解并配合。
                <w:br/>
                第一趟：早上酒店集合送站（您的车次早于12：00我们将在宾馆直接安排车送站，南京路自动放弃，无费用可退）。
                <w:br/>
                第二趟：12：00上海外滩停车场集合，统一送站。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抵达兰州结束美好的旅程，返回温馨的家中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全程入住高级酒店（网评3钻酒店）；
                <w:br/>
                单房差	报价是按照2人入住1间房计算，如您产生单房差，我们将尽量安排您与其他客人拼房入住。如团中未有同性游客拼住，还是会产生单房差费用。如您要求享受单房，请选择补交单人房差。
                <w:br/>
                用餐	5早4正，酒店自助早餐，不用不退，正餐餐标30元/人。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1.2米（不含）以下儿童，含免费早餐，半价正餐，含导游服务费，含车位费。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景区小交通：杭州西湖游船55元/人
                <w:br/>
                自费项目：1、杭州宋城表演320元/人，2、苏州古运河游船150元/人（含门票、导服、车费），3、上海夜景320元/人（含门票、导服、车费）
                <w:br/>
                住宿	酒店内洗衣、理发、电话、传真、收费电视、饮品、烟酒等个人消费需要自理。
                <w:br/>
                单房差	不包含单房差费用，如单成人出游，要求享受单房，请选择补交单人房差。
                <w:br/>
                儿童	1.2米（不含）以下儿童，不占床，不含门票。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w:t>
            </w:r>
          </w:p>
        </w:tc>
        <w:tc>
          <w:tcPr/>
          <w:p>
            <w:pPr>
              <w:pStyle w:val="indent"/>
            </w:pPr>
            <w:r>
              <w:rPr>
                <w:rFonts w:ascii="微软雅黑" w:hAnsi="微软雅黑" w:eastAsia="微软雅黑" w:cs="微软雅黑"/>
                <w:color w:val="000000"/>
                <w:sz w:val="20"/>
                <w:szCs w:val="20"/>
              </w:rPr>
              <w:t xml:space="preserve">【苏州古运河+评弹】（游览时间约90分钟，费用自理150元/人，含导服+车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【宋城景区+宋城千古情表演】</w:t>
            </w:r>
          </w:p>
        </w:tc>
        <w:tc>
          <w:tcPr/>
          <w:p>
            <w:pPr>
              <w:pStyle w:val="indent"/>
            </w:pPr>
            <w:r>
              <w:rPr>
                <w:rFonts w:ascii="微软雅黑" w:hAnsi="微软雅黑" w:eastAsia="微软雅黑" w:cs="微软雅黑"/>
                <w:color w:val="000000"/>
                <w:sz w:val="20"/>
                <w:szCs w:val="20"/>
              </w:rPr>
              <w:t xml:space="preserve">自费游览中国最大的宋文化主题景区-【宋城景区+宋城千古情表演】（游玩时间约120分钟，费用自理320-350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船游西湖</w:t>
            </w:r>
          </w:p>
        </w:tc>
        <w:tc>
          <w:tcPr/>
          <w:p>
            <w:pPr>
              <w:pStyle w:val="indent"/>
            </w:pPr>
            <w:r>
              <w:rPr>
                <w:rFonts w:ascii="微软雅黑" w:hAnsi="微软雅黑" w:eastAsia="微软雅黑" w:cs="微软雅黑"/>
                <w:color w:val="000000"/>
                <w:sz w:val="20"/>
                <w:szCs w:val="20"/>
              </w:rPr>
              <w:t xml:space="preserve">【西湖风景区】(游览时间约90分钟，乘船环湖游西湖，深度赏西湖之美，游船为景交，费用55元/人自理，儿童同成人价格，包含环湖游船以及导游讲解)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自费欣赏大上海璀璨之夜（游玩时间约120分钟，费用自理320元/人，含导服+车费）：登上海金贸大厦88层观光厅俯瞰大上海夜景、乘坐豪华游轮欣赏浦江两岸华丽的美景。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  行程进行适当调整（如调整景点游览顺序等），以确保行程顺利进行。如因不可抗力等因素确实无法执行原行程计划，
                <w:br/>
                对于因此而造成的费用变更，我社实行多退少补，敬请配合；
                <w:br/>
                出游过程中，如遇不可抗力因素造成景点未能正常游玩，导游经与客人协商后可根据实际情况取消或更换该景点，或
                <w:br/>
                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  非自由活动期间，  未经领队/导游同意，  旅游者不得擅自脱团、离团。经领队/导游同意后，  应签署离团责
                <w:br/>
                任书， 并应确保该期间内人身及财产安全。未完成部分将被视为您自行放弃，  已实际产生损失的行程，  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每人实名制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2025-04-26T15:44:06+08:00</dcterms:created>
  <dcterms:modified xsi:type="dcterms:W3CDTF">2025-04-26T15:44:06+08:00</dcterms:modified>
</cp:coreProperties>
</file>

<file path=docProps/custom.xml><?xml version="1.0" encoding="utf-8"?>
<Properties xmlns="http://schemas.openxmlformats.org/officeDocument/2006/custom-properties" xmlns:vt="http://schemas.openxmlformats.org/officeDocument/2006/docPropsVTypes"/>
</file>