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轻奢江南+夜游二大王牌水乡+扬州瘦西湖+迪士尼纯玩七日游（7月）行程单</w:t>
      </w:r>
    </w:p>
    <w:p>
      <w:pPr>
        <w:jc w:val="center"/>
        <w:spacing w:after="100"/>
      </w:pPr>
      <w:r>
        <w:rPr>
          <w:rFonts w:ascii="微软雅黑" w:hAnsi="微软雅黑" w:eastAsia="微软雅黑" w:cs="微软雅黑"/>
          <w:sz w:val="20"/>
          <w:szCs w:val="20"/>
        </w:rPr>
        <w:t xml:space="preserve">轻奢江南+夜游二大王牌水乡+扬州瘦西湖+迪士尼纯玩七日游（7月）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往返航班信息、火车车次待定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1100%真纯玩，无隐形、无套路，全程不进购物店，进店罚2000元
                <w:br/>
                提灯走桥，深度游览江南二大王牌水乡【同里古镇】+【乌镇西栅】夜色美景
                <w:br/>
                漫游江南古典园林扬州“湖上园林”【瘦西湖】和苏州私家园林【狮子林】
                <w:br/>
                拈花湾禅意小镇，抄一抄经书，放下烦恼，净化心灵，体验别样禅意慢生活
                <w:br/>
                千年古刹【寒山寺】祈福，愿所求皆吾愿、所行化坦途
                <w:br/>
                精心安排：
                <w:br/>
                全程入住携程4钻酒店，夜宿一晚水乡乌镇，升级一晚国际品牌希尔顿酒店
                <w:br/>
                全程餐标40元/人，赠送扬州特色早茶，升级“龙井御茶宴、太湖三白宴、乌镇水乡宴“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—————————【日历行程】—————————
                <w:br/>
                日期
                <w:br/>
                线路
                <w:br/>
                早餐
                <w:br/>
                中餐
                <w:br/>
                晚餐
                <w:br/>
                入住城市
                <w:br/>
                D1
                <w:br/>
                兰州--南京·中山陵·夫子庙—扬州
                <w:br/>
                ×
                <w:br/>
                ×
                <w:br/>
                ×
                <w:br/>
                扬州
                <w:br/>
                D2
                <w:br/>
                扬州·扬州早茶·瘦西湖—无锡·拈花湾&amp;抄经—桐乡·乌镇西栅
                <w:br/>
                √
                <w:br/>
                √
                <w:br/>
                √
                <w:br/>
                乌镇/桐乡
                <w:br/>
                D3
                <w:br/>
                桐乡—杭州·漫步西湖·推荐宋城表演—苏州·同里古镇夜游
                <w:br/>
                √
                <w:br/>
                √
                <w:br/>
                ×
                <w:br/>
                同里/希尔顿
                <w:br/>
                D4
                <w:br/>
                苏州·狮子林·寒山寺·推荐船游古运河—上海·推荐上海夜景
                <w:br/>
                √
                <w:br/>
                √
                <w:br/>
                ×
                <w:br/>
                上海
                <w:br/>
                D5
                <w:br/>
                上海·迪士尼一日游&amp;赏烟花秀
                <w:br/>
                √
                <w:br/>
                ×
                <w:br/>
                ×
                <w:br/>
                上海
                <w:br/>
                D6
                <w:br/>
                上海·南京路·外滩—送站
                <w:br/>
                √
                <w:br/>
                ×
                <w:br/>
                ×
                <w:br/>
                火车
                <w:br/>
                D7
                <w:br/>
                抵达兰州结束美好的行程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兰州—南京—扬州
                <w:br/>
              </w:t>
            </w:r>
          </w:p>
          <w:p>
            <w:pPr>
              <w:pStyle w:val="indent"/>
            </w:pPr>
            <w:r>
              <w:rPr>
                <w:rFonts w:ascii="微软雅黑" w:hAnsi="微软雅黑" w:eastAsia="微软雅黑" w:cs="微软雅黑"/>
                <w:color w:val="000000"/>
                <w:sz w:val="20"/>
                <w:szCs w:val="20"/>
              </w:rPr>
              <w:t xml:space="preserve">
                兰州乘飞机赴南京，航班为早班机，信息待定，客人出发的前一天，导游/接站师傅会通过短信/电话联系客人，请保持手机畅通；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1.5小时），入住酒店；
                <w:br/>
                中山陵实行实名制提前预约，由于散客拼团无法提前出计划和名单，如未预约成功，则安排游览雨花台或其他景区，敬请谅解。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5、免费接站站点仅限：南京禄口机场、南京高铁南站、南京站。其他地点暂不提供免费接站服务，敬请自行前往。
                <w:br/>
                <w:br/>
                【扬州参考酒店】：郎遇丽呈睿轩店、华美达酒店、运河晶典酒店、辰茂京江酒店、澜亭禧悦酒店、运河春天饭店或镇江同级别酒店；
                <w:br/>
                交通：飞机、大巴车
                <w:br/>
                景点：中山陵·夫子庙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【乌镇/桐乡参考酒店】：乌镇尚金酒店、乌镇优屋美宿度假酒店、桐乡贵封酒店、桐乡伯爵开元大酒店、桐乡世博酒店或同级别酒店。
                <w:br/>
                交通：大巴车
                <w:br/>
                景点：瘦西湖—拈花湾禅意小镇—乌镇西栅
                <w:br/>
                到达城市：乌镇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早餐后车赴杭州（车程约1.5小时），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温馨提示：涉及黄金周，节假日，周末，西湖风景区大巴车禁止进入，客人需要换乘景区公交车，自理单趟2元/人，往返4元/人，如需包车200-400元/趟，限乘50人，具体当天以现场安排为准，敬请谅解！
                <w:br/>
                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后车赴苏州（车程约2.5小时），游江南六大古镇之一【同里】（游览时间约90分钟），始建于宋代，至今已有1000多年历史。水多桥多，明清建筑多，名人雅士多，看似古色古香，却又与现代相结合。看惯了现代都市的繁华，不妨在此品茗、聊天、听曲、走三桥、坐游船(自理），享受慢节奏小桥流水人家的同里！
                <w:br/>
                【苏州参考酒店】：吴江敏华希尔顿逸林，吴中希尔顿花园；如遇希尔顿酒店房满，升级携程5钻酒店：苏苑饭店、静思园大酒店、环秀晓筑养生度假村、苏州国际会议酒店、苏州太美香谷里酒店、在水一方大酒店等同级酒店；
                <w:br/>
                交通：大巴车
                <w:br/>
                景点：漫步西湖·花港观鱼—同里古镇夜游
                <w:br/>
                自费项：宋城景区+宋城千古情表演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车赴上海（车程约2小时），推荐自费欣赏大上海璀璨之夜（游玩时间约120分钟，费用自理320元/人，含导服+车费）：登上海金贸大厦88层观光厅俯瞰大上海夜景、乘坐豪华游轮欣赏浦江两岸华丽的美景。
                <w:br/>
                【上海参考酒店】：上海古亦居酒店、上海麟臻酒店、绿地铂派酒店、维也纳新场古镇店、维纳斯酒店、薪米国际酒店或同级酒店；
                <w:br/>
                交通：大巴车
                <w:br/>
                景点：狮子林·寒山寺
                <w:br/>
                自费项：苏州古运河+评弹、大上海璀璨之夜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全天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六大各具魅力而令人难忘的神奇园区：米奇大街、奇想花园、梦幻世界、探险岛、宝藏湾、明日世界。
                <w:br/>
                晚上：点亮奇梦【夜光幻影秀】（如遇雨天或官方停演，费用不变，请谅解!）：当夜幕降临时，在迪士尼城堡前准备迎接迪士尼不容错过的奇迹瞬间，当音乐响起，焰火绽放天际，点亮整个天空，和家人朋友一起许下最美好的心愿！
                <w:br/>
                迪士尼订票入园注意事项，请认真阅读：
                <w:br/>
                ※ 二代身份证作为入园凭证，请携带预订时填写的二代身份证原件前往上海迪士尼乐园刷身份证进园游玩。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该门票一经预订，不支持退票，不得变更证件！不能换人！不能改期！如客人需要改期、改名、换人出发、变更证件等，只能重新购买门票，原门票费用需要全额扣除！不作任何退款，敬请谅解！
                <w:br/>
                【参考酒店】：上海古亦居酒店、上海麟臻酒店、绿地铂派酒店、维也纳新场古镇店、维纳斯酒店、柏曼店或同级酒店；
                <w:br/>
                交通：大巴车、火车
                <w:br/>
                景点：南京路·外滩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火车赴兰州，
                <w:br/>
                火车车次待定。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下午抵达兰州，结束美好的旅程。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全程入住携程四钻酒店，夜宿一晚乌镇，升级一晚国际品牌希尔顿酒店
                <w:br/>
                单房差	报价是按照2人入住1间房计算，如您产生单房差，我们将尽量安排您与其他客人拼房入住。如团中未有同性游客拼住，还是会产生单房差费用。如您要求享受单房，请选择补交单人房差。
                <w:br/>
                用餐	4早4正，酒店自助早餐，不用不退，正餐餐标40元/人。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【宋城景区+宋城千古情表演】</w:t>
            </w:r>
          </w:p>
        </w:tc>
        <w:tc>
          <w:tcPr/>
          <w:p>
            <w:pPr>
              <w:pStyle w:val="indent"/>
            </w:pPr>
            <w:r>
              <w:rPr>
                <w:rFonts w:ascii="微软雅黑" w:hAnsi="微软雅黑" w:eastAsia="微软雅黑" w:cs="微软雅黑"/>
                <w:color w:val="000000"/>
                <w:sz w:val="20"/>
                <w:szCs w:val="20"/>
              </w:rPr>
              <w:t xml:space="preserve">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大上海璀璨之夜</w:t>
            </w:r>
          </w:p>
        </w:tc>
        <w:tc>
          <w:tcPr/>
          <w:p>
            <w:pPr>
              <w:pStyle w:val="indent"/>
            </w:pPr>
            <w:r>
              <w:rPr>
                <w:rFonts w:ascii="微软雅黑" w:hAnsi="微软雅黑" w:eastAsia="微软雅黑" w:cs="微软雅黑"/>
                <w:color w:val="000000"/>
                <w:sz w:val="20"/>
                <w:szCs w:val="20"/>
              </w:rPr>
              <w:t xml:space="preserve">自费欣赏大上海璀璨之夜（游玩时间约120分钟，费用自理320元/人，含导服+车费）：登上海金贸大厦88层观光厅俯瞰大上海夜景、乘坐豪华游轮欣赏浦江两岸华丽的美景。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【西湖风景区】(游览时间约90分钟，乘船环湖游西湖，深度赏西湖之美，游船为景交，费用55元/人自理，儿童同成人价格，包含环湖游船以及导游讲解)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2025-08-04T06:16:04+08:00</dcterms:created>
  <dcterms:modified xsi:type="dcterms:W3CDTF">2025-08-04T06:16:04+08:00</dcterms:modified>
</cp:coreProperties>
</file>

<file path=docProps/custom.xml><?xml version="1.0" encoding="utf-8"?>
<Properties xmlns="http://schemas.openxmlformats.org/officeDocument/2006/custom-properties" xmlns:vt="http://schemas.openxmlformats.org/officeDocument/2006/docPropsVTypes"/>
</file>