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【巴山蜀水，美食双城】重庆+成都往返6日游行程单</w:t>
      </w:r>
    </w:p>
    <w:p>
      <w:pPr>
        <w:jc w:val="center"/>
        <w:spacing w:after="100"/>
      </w:pPr>
      <w:r>
        <w:rPr>
          <w:rFonts w:ascii="微软雅黑" w:hAnsi="微软雅黑" w:eastAsia="微软雅黑" w:cs="微软雅黑"/>
          <w:sz w:val="20"/>
          <w:szCs w:val="20"/>
        </w:rPr>
        <w:t xml:space="preserve">【巴山蜀水，美食双城】往返6日游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CY17174721602L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重庆市-四川省-成都市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品质保证：全程纯玩无购物，无车销，无景中店推销
                <w:br/>
                特别赠送：川剧变脸晚会，一边品尝养生汤锅，一边欣赏变脸晚会
                <w:br/>
                经典收录：世界文化与自然双重遗产-峨眉山-乐山大佛
                <w:br/>
                精华景点：都江堰+熊猫基地，重庆网红景点一网打尽！ 
                <w:br/>
                餐饮升级：熊猫特色餐、翘脚牛肉餐、峨眉山养生汤锅
                <w:br/>
                臻品择房：全程商圈内（成都住宽窄巷子或锦里旁边）品质住宿，精挑细选，让你住得舒心零等接送：专车接送零等待、一单一接，拒绝拼车，告别等待耗时烦心事。
                <w:br/>
                优质服务：金牌导游陪同，专职司机服务，管家式礼遇 24小时五星级在线服务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兰州-重庆接站入住酒店
                <w:br/>
              </w:t>
            </w:r>
          </w:p>
          <w:p>
            <w:pPr>
              <w:pStyle w:val="indent"/>
            </w:pPr>
            <w:r>
              <w:rPr>
                <w:rFonts w:ascii="微软雅黑" w:hAnsi="微软雅黑" w:eastAsia="微软雅黑" w:cs="微软雅黑"/>
                <w:color w:val="000000"/>
                <w:sz w:val="20"/>
                <w:szCs w:val="20"/>
              </w:rPr>
              <w:t xml:space="preserve">
                兰州乘动车/或火车前往全国各地赶到素有“山城”之称的重庆，全天24小时专车接机/接站，抵达酒店入住，朋友们可以自行安排这一天的活动。
                <w:br/>
                温馨提示：
                <w:br/>
                【集合日服务】：集合日前1天会以短信的形式告知酒店的名称、地址、接机/接站联系人等信息，集合日前1天21:30之前专车接机师/接站傅会电话通知，确认航班/车次、接机/接站时间，当天接您并送至集合酒店，落地请保持电话畅通，赠送专车接机接站，需伙伴们同一时间抵达；（如果抵达班不一样自动更换为拼车位接机，等待时长不超过30分钟，前往集合酒店）
                <w:br/>
                【酒店入住】：抵达酒店前台报 报名人的“姓名”即可办理入住，出示证件。
                <w:br/>
                【贴心语录】：重庆城市包容性高，饮食多元化，可根据自己的口味多元选择。
                <w:br/>
                交通：动车/火车
                <w:br/>
                到达城市：重庆市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重庆市内-成都
                <w:br/>
              </w:t>
            </w:r>
          </w:p>
          <w:p>
            <w:pPr>
              <w:pStyle w:val="indent"/>
            </w:pPr>
            <w:r>
              <w:rPr>
                <w:rFonts w:ascii="微软雅黑" w:hAnsi="微软雅黑" w:eastAsia="微软雅黑" w:cs="微软雅黑"/>
                <w:color w:val="000000"/>
                <w:sz w:val="20"/>
                <w:szCs w:val="20"/>
              </w:rPr>
              <w:t xml:space="preserve">
                前1天晚18:00-22:00导游根据游客住址通知客人，具体时间以导游通知为准，（备注：请每位出行游客出行当日带好有效证件）
                <w:br/>
                ● 打卡重庆地标【重庆人民广场】，外观【重庆市人民大礼堂】自由活动，重庆中国三峡博物馆主体建筑正面与人民广场、人民大礼堂保持三位一体。
                <w:br/>
                2020年11月18日，当选“巴蜀文化旅游走廊新地标”。总体布局通过以东西走向的人民大礼堂对称轴为主轴线，并以一个完形将人民广场与博物馆主体建筑联系起来，主轴线上人民大礼堂、人民广场、博物馆三位一体，形成“三位一体”的四维效果。外地人来渝必去打卡地！
                <w:br/>
                ●打卡网红景点【李子坝轻轨穿楼】（约20分钟）
                <w:br/>
                一张轻轨照片震惊国外，瞬间刷爆了朋友圈，一会儿穿梭密林、一会儿从你头顶呼啸而过、一会儿又和江水来个亲密接触、那段是地铁那段又是轻轨谁又分的清？总之我是轻轨我任性；飞檐走壁样样行。
                <w:br/>
                ●抵达原中美合作所旧址参观【渣滓洞】（约40分钟）（自费渣滓洞景区换车20元/人），可以自费观看 “黎明之前”演出（自费99元/人）（40分钟）“黎明之前”以《红岩家书》为情节脉络，通过视觉特效、实景再现、全息投影、观演互动的形式，以红岩英烈的家书、家事、诗作为主线，展现了血雨腥风、铁骨柔情、慷慨悲歌、英雄无悔四个篇章，让大家在体验过程中，感受革命者大无畏的牺牲与奉献精神。
                <w:br/>
                【白公馆】（约40分钟）了解震惊中外的11.27大屠杀.
                <w:br/>
                渣滓洞原是重庆郊外的一个小煤窑，因渣多煤少而得名。渣滓洞三面是山，一面是沟，位置较隐蔽。白公馆和渣滓洞一并被人们称作“活棺材”。震惊中外的11.27！
                <w:br/>
                ●午餐时间（费用游客自理）
                <w:br/>
                ●抵达明清古镇【千年古镇磁器口】约60分钟，走一走古香古色的青石板路、观玲琅满目的特色商品、品重庆地方特色小吃！
                <w:br/>
                “一条石板路、千年磁器口”，磁器口古镇拥有"一江两溪三山四街"的独特地貌。作为嘉陵江边重要的水陆码头，曾经"白日里千人拱手，入夜后万盏明灯"繁盛一时，被赞誉为"小重庆"，是重温老重庆旧梦的好去处。
                <w:br/>
                ●乘车环游【渝中半岛】观两江四岸风光；渝中半岛位于重庆市嘉陵江与长江交汇处的狭长半岛形陆地上，因其全境在渝中区，所以称为渝中半岛，是重庆市政府驻地，是重庆的政治、经济、文化中心。
                <w:br/>
                ●乘车漫游打卡重庆最美街道【中山四路】了解抗战一条街的历史事迹
                <w:br/>
                ●可根据自己喜好自费参加中国西部第一高楼-【WFC观景台】（自费118元/人）俯瞰重庆两江四岸风光，高空360度看山城，享受城市的专属视角，海拔高度590米，其中74层为全露天设计，四周全是玻璃幕墙，游客可在此俯瞰两江四岸，仰望璀璨星空，感受与众不同的奇趣魅力。
                <w:br/>
                ●打卡成渝潮流新地标【长江索道】（自费40元/人）国家AAAA级旅游景区，重庆市文物保护单位这里曾拍摄过周渔的火车、疯狂的石头、日照重庆等知-名影视作品，它见证了重庆城市的变迁，现成为外地游客来重庆旅游的必游景点之一.
                <w:br/>
                ●抵达【洪崖洞】古色古香的洪崖洞以具巴渝传统建筑特色的"吊脚楼"风貌为主体，依山就势，是游吊脚群楼、观洪崖滴翠。结束后专车送站至重庆车站后乘动车赴成都，抵达后专人接站安排入住酒店。
                <w:br/>
                重要提示：每周一所有红色旅游联线政策性关闭维护，景点则自动调整成【红岩魂广场】作为替代，请游客务必知晓！具体调整点以导游安排为准！
                <w:br/>
                备注：长江索道/WFC会仙楼观景台/黎明之前演出，导游根据当天的景区游客情况及
                <w:br/>
                天气情况安排其中2个自费景点推荐，导游可根据时间的游览情况在不减少景点的情况
                <w:br/>
                下调整游览的先后顺序
                <w:br/>
                1、在确定报名并参团本行程前，敬请仔细阅读本行程，并知晓重要事项。
                <w:br/>
                2、参团本行程为整体打包团费，不享受半票、免票政策优惠。
                <w:br/>
                3、敬请旅客务必携带身份证，在景区进行身份验证时因没有携带身份证而无法进入景区，责任由游客自理。
                <w:br/>
                4、客服人员于您出游前一日22:00前与您联系，务必请保持手机畅通。注意查看短信或接听电话
                <w:br/>
                交通：空调旅游车
                <w:br/>
                景点：轻轨李子坝、人民广场、渣滓洞、白公馆、渝中半岛、磁器口、洪崖洞
                <w:br/>
                到达城市：成都市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成都—峨眉山金顶
                <w:br/>
              </w:t>
            </w:r>
          </w:p>
          <w:p>
            <w:pPr>
              <w:pStyle w:val="indent"/>
            </w:pPr>
            <w:r>
              <w:rPr>
                <w:rFonts w:ascii="微软雅黑" w:hAnsi="微软雅黑" w:eastAsia="微软雅黑" w:cs="微软雅黑"/>
                <w:color w:val="000000"/>
                <w:sz w:val="20"/>
                <w:szCs w:val="20"/>
              </w:rPr>
              <w:t xml:space="preserve">
                领着酒店精心准备的路早，乘车出发前往峨眉山。午餐品尝【峨乐小吃宴】。后换乘景区观光车（自理）上山，前往雷洞坪。到达雷洞坪停车场，步行 1.5 公里到【接引殿】（途中会路过一个野生猴区分布地，可观赏野生猴子，请注意在观赏时不要靠太近、喂食等），乘索道（自理）上【金顶】，朝拜【十方普贤圣像】，参观金顶【华藏寺】和 “银殿”【卧云庵】，天气晴好时还可遥望远方的贡嘎峰；游览【金刚嘴】【舍身崖】等景点，运气好时有幸遇到佛光。游完金顶后乘下行索道（自理）按原路返回雷洞坪停车场。后乘景区观光车下山前往半山，入住酒店。晚餐品尝当地特色【养生餐】，晚餐后可自费观看《圣象峨眉》或《只有峨眉山》大型表演。
                <w:br/>
                交通：空调旅游车
                <w:br/>
                景点：峨眉山、金顶
                <w:br/>
                到达城市：峨眉山市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峨眉山半山</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峨眉山半山-乐山大佛-成都
                <w:br/>
              </w:t>
            </w:r>
          </w:p>
          <w:p>
            <w:pPr>
              <w:pStyle w:val="indent"/>
            </w:pPr>
            <w:r>
              <w:rPr>
                <w:rFonts w:ascii="微软雅黑" w:hAnsi="微软雅黑" w:eastAsia="微软雅黑" w:cs="微软雅黑"/>
                <w:color w:val="000000"/>
                <w:sz w:val="20"/>
                <w:szCs w:val="20"/>
              </w:rPr>
              <w:t xml:space="preserve">
                早餐后乘索道【费用自理 】上行至万年索道站，步行至普贤菩萨道场---万年寺，游览被喻为“白水秋风”的【万年寺】【自理】，在寺内参观峨眉山镇山之宝重达 62 吨的【普贤神像】，下行至白娘子修道成仙的【白龙洞】、【清音阁】、【清音平湖】、【黑龙江栈道】、【一线天】、【自然生态猴区】，后按原路返回到清音阁，然后至五显岗。{黑龙江栈道、一线天、自然生态猴区因地理位置特殊属于游客自行前往，导游不陪同，且此段行程视时间而定，如时间来不及可能放弃游览}。午餐后乘车前往乐山，到达乐山大佛景区，登山观看大弥勒坐佛—乐山大佛，乐山大佛修建于唐朝通高 71 米，亲身体会“山是一尊佛，佛是一座山”的雄伟壮观。后返回成都入住酒店。
                <w:br/>
                ※温馨提示：
                <w:br/>
                1、在景区大部份地方禁止吸烟，有吸烟习惯的客人请忍耐或到指定吸烟区吸烟，否则会受到高额罚款。
                <w:br/>
                2、峨眉山金顶往返及半山上行，游客可根据自身需求选择步行或索道。因峨眉山海拔较高，如选择步行路程太多会影响游客体力及游览时间，速度较慢的客人可能会取消部分景点。步行过程中无导游陪同。建议游客选择索道往返金顶。
                <w:br/>
                3、峨乐景区路边会有很多当地土特产店，产品质量参差不齐，游客可根据实际情况谨慎选购，此类商铺不属于为您安排的景区购物店。峨眉山景区为佛教圣地，各寺庙均有请香点灯等项目属客人自原行为，当地有政府批准法物流通处，均不属于旅游局划定的购物店范畴。
                <w:br/>
                4、峨眉山海拔较高，气温较城市略低，请游客自备防寒衣物。秋冬季游金顶必备外套。
                <w:br/>
                5、峨眉山景区门票需实名制购票，请游客务必带好本人身份证或优惠证件，并配合导游出示证件。如因客人原因无法提供证件导致旅行社无法购票，请游客自行负责。
                <w:br/>
                交通：空调旅游车
                <w:br/>
                景点：峨眉山、乐山大佛
                <w:br/>
                到达城市：成都市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成都-都江堰-熊猫基地
                <w:br/>
              </w:t>
            </w:r>
          </w:p>
          <w:p>
            <w:pPr>
              <w:pStyle w:val="indent"/>
            </w:pPr>
            <w:r>
              <w:rPr>
                <w:rFonts w:ascii="微软雅黑" w:hAnsi="微软雅黑" w:eastAsia="微软雅黑" w:cs="微软雅黑"/>
                <w:color w:val="000000"/>
                <w:sz w:val="20"/>
                <w:szCs w:val="20"/>
              </w:rPr>
              <w:t xml:space="preserve">
                领着酒店精心准备的路早，前往位于成都北郊斧头山的【成都大熊猫繁育研究基地】游览。大熊猫基地是为拯救濒危野生动物大熊猫而建的具有世界水平的大熊猫繁育科研机构，可称为“熊猫之家”。参观大熊猫馆、蝴蝶馆、小熊猫馆、大熊猫野外生活区、大熊猫产房等。后乘车前往都江堰享用午餐。午餐后前往【都江堰景区】，游览川西名园——清溪园、堰功道、卧铁、张松银杏（西游记里的人参果树）、伏龙观。之后来到战国秦昭王时期（公元前227年）蜀郡守李冰在岷江上修建的中华古堰——被列为“世界文化遗产”的都江堰水利工程：宝瓶口引水口、飞沙堰泄洪坝、观鱼嘴分水堤。过安澜索桥，隔着岷江内江观看在512地震中被损坏的秦堰楼、纪念李冰父子的二王庙，途经茶马古道可观看都江堰与二王庙在历史变迁中的照片。
                <w:br/>
                后返回成都前往车站乘火车返程回家。
                <w:br/>
                交通：空调旅游车
                <w:br/>
                景点：都江堰 熊猫基地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夜宿火车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抵达兰州，结束愉快的旅程！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根据实际人数选用空调旅游车，保证一人一个正座；
                <w:br/>
                兰州-重庆动车二等座或者火车硬卧、重庆-成都动车二等座，成都-兰州火车硬卧；
                <w:br/>
                入住4晚商圈内品质住宿酒店；                                                                                                                                          特别备注：
                <w:br/>
                1、为保证行程质量，酒店加床及三人间有限，单数客人请自补单房差。
                <w:br/>
                2、升级酒店，我社将安排非行程用车摆渡，敬请理解
                <w:br/>
                占床者-含餐4早4正餐(不含水酒）；按10人1桌计算，若人数减少则按比例减少菜品和菜量。餐厅酒店菜品可能随季节有所变化，不影响餐标质量。早餐午餐晚餐均按旅游包价组合消费，任一项取消均不退费。
                <w:br/>
                四川沿线特殊性，不占床不含酒店早晚餐，敬请自理。
                <w:br/>
                峨眉山+乐山景区大门票+都江堰+熊猫基地门票
                <w:br/>
                   (景区门票为实名限流、限量制，请提前提供客人的准确身份证信息（名字+身份证号码）进行门票预订，确认门票成功预订后再出行，一经出票不退不换。如果提前预售，以实际出票为准，如遇没有门票，建议更换其他线路！敬请谅解）
                <w:br/>
                含行程内持证中文导游服务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1、景区配套便民服务设施及体验项目：
                <w:br/>
                重庆段：
                <w:br/>
                长江索道景区门票40元；WFC门票118元，不含渣滓洞换车20元；
                <w:br/>
                成都段：
                <w:br/>
                峨眉山乐山耳麦40元，峨眉山观光车90元，金顶往返索道120元，万年寺上行索道65元，万年寺10元，索道保险景区保险30元，晚会280元，乐山电瓶车30元，景区保险10元。
                <w:br/>
                都江堰耳麦30元/人，都江堰观光车20元/人，都江堰玉垒阁大扶梯40元/人，李冰治水皮影戏50元/人，熊猫基地耳麦30元/人，观光车30元/人
                <w:br/>
                青城山耳麦20元/人，青城山往返观光车35元/人，青城山往返索道60元/人，月城湖船票单程5元/人，往返10元/人。
                <w:br/>
                2、单房差/如1人全程入住相应指定酒店单独包房，需补单房差，如产生单男单女拼房或自补房差。
                <w:br/>
                3、因交通延阻、罢工、天气、自然灾害或更改时间等不可抗力原因所引致的额外费用。 
                <w:br/>
                4、特别说明因气候、季节等因素，每个时间段看到的景色不同，故不作为投诉依据。
                <w:br/>
                5、12岁下小孩只含半餐、旅游车车位（不包含景区内交通车位），产生其它费用自理。
                <w:br/>
                6、其他以上“服务提供项目—报价包含内容”里未提及包含的一切费用均未含。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（1）儿童报价含正餐半餐、车位，导服；
                <w:br/>
                （2）不含景区门票、观光车、索道、景区保险、演出门票、床位、酒店早餐，如产生按实际收费标准自理。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旅游者应确保身体健康，保证自身条件能够完成行程；未满2周岁或年满70周岁的，有心肺脑血管病听视力障碍的，不宜长途及高原旅行的，既有病史和身体残障的，均不适合参加；任何隐瞒造成的后果由旅游者自行承担。
                <w:br/>
                2、签定合同请提供有效正确的身份信息，并于行程中随身携带身份证件，遗忘遗失等造成的无法登机，无法办理入住酒店等损失由旅游者自行承担。
                <w:br/>
                3、此产品为散客拼团，因其特殊性，根据具体航班，天气，路况，车次及不同的出发时间，住宿酒店，不同行程旅游者的衔接，由此可能造成等待；行程中约定时间均为预计，实际可能有一定误差。因任何公共交通引起的人身财产行程损失，由旅游者自行承担；因非我社造成的旅游者无法出游的，我社需收取已产生费用，并收取业务预定损失，需换人参加的，需另签合同为准；出发后要求退团的，所有团款不退；因非我社造成的旅游者行程变化的，减少部分我社不予补偿，增加的费用由旅游者自行承担。
                <w:br/>
                4、出行前请提前了解目的地天气地理状况，并请备好常用保暖，降暑，防晒，防雨用品及常备药品。请注意行程中上下车，行车中，酒店内，景区内，用餐点人身及财产安全；九寨黄龙均包含陡坡密林、悬崖蹊径、急流深洞等危险区域，请注意禁止标志，不可冒险前往；景区内禁止吸烟，请爱护公共环境卫生。
                <w:br/>
                5、行程内行车途中均会提供沿途休息及上厕所，请主动付费自备小钞。包括餐后休息，酒店休息，行程中标明的自由活动均属自由活动时间，期间旅游者自身财产及人身安全由其本人自行负责，请注意安全，并请勿参加违反中国法律不宜参加的活动。
                <w:br/>
                6、各景区内配套，各延途停留点均有旅游纪念品，纪念照片，法物流通处，土特产，小卖部各物品出售，非我社提供服务，特别是私人小贩售卖，更不在我社控制范围，不买请勿还价；如有兴趣，请旅游者自行甄别，如有购买为其个人行为，任何后果由旅游者自行承担。
                <w:br/>
                7、请尊重当地少数名族的生活和信仰，避免与当地居民发生冲突；为安全考虑，晚间及单独不宜自行外出。
                <w:br/>
                8、因特殊原因造成标准误差，按照实际发生情况根据《旅游法》进行补退；因旅游过程中的特殊情况，在不减少旅游景点游览的情况下，我社保留旅游行程临时调整的权利。
                <w:br/>
                9、因不可抗力或者旅行社、履行辅助人已尽合理注意义务仍不能避免的事件，造成旅游者行程减少的，我社按未发生费用退还；造成滞留的，我社将协助安排，因此增加的费用由旅游者自行承担。
                <w:br/>
                10、行程中未经协商的擅自离团，视同旅游者违约，未完成部分将被视为自行放弃，我社不再退费，并不予承担旅游者由此产生的额外费用。正常的项目退费（门票，住宿）以我社折扣价为标准，均不以挂牌价为准。
                <w:br/>
                11、除行程标明的游览，自由活动地点外，其它所有途经地均不为必须停留，游览，介绍，讲解地。
                <w:br/>
                12、关于购物：旅游者已知晓参观地内包含购物环境。由于旅游者自行造成的停留活动时间延长不计算在内。如有购买行为，请索要购物凭证并妥善保管；旅行过程中须经过的景区、停留点等配套自营或衍生设置的含有购物可能的场所，均非属于旅行社安排的单独购物环节，请您特别注意甄选，谨慎选择。在付款前务必仔细检查，确保商品完好无损、配件齐全并具备相应的鉴定证书，明确了解商品售后服务流程；我社不承担任何附带赔偿责任。
                <w:br/>
                13、本产品为出发地成团。根据发团需要，本产品有可能在部分行程段导游及团友的变化，请您谅解。具体拼团次数及行程段视线路收客情况而定。
                <w:br/>
                14、我社会对团队质量进行随时监控，请谅解散客拼团局限性，并就团队质量问题及时与我社沟通，以便及时协助解决；旅游者在完团前，请认真客观填写《旅行社服务质量跟踪调查表》，完团后反愦意见与本人签字意见相悖的，我社不予处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代购十万元旅游人身意外伤害保险（最高赔偿额不超过10万，最终解释权归保险公司所有）
                <w:br/>
                为了旅游者的人身安全保障，团费中包含了为参团旅游者（70岁及以上者无法办理）代购旅游意外险10元/人（我社未收取任何代办费用），如因旅游者旅游过程中造成的保障范围内的意外事故，保险公司盗走按照投保条款进行赔偿。解释权及理赔权由承保保险公司负责。旅行社仅协助客人处理，但不承担任何额外赔偿垫付义务。如因道路交通事故造成客人身体伤害及财物损失，按照《中华人民共和国道路交通事故处理办法》进行赔偿（不在意外险之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2025-08-26T10:46:26+08:00</dcterms:created>
  <dcterms:modified xsi:type="dcterms:W3CDTF">2025-08-26T10:46:26+08:00</dcterms:modified>
</cp:coreProperties>
</file>

<file path=docProps/custom.xml><?xml version="1.0" encoding="utf-8"?>
<Properties xmlns="http://schemas.openxmlformats.org/officeDocument/2006/custom-properties" xmlns:vt="http://schemas.openxmlformats.org/officeDocument/2006/docPropsVTypes"/>
</file>