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【庆渝年】重庆双动5日游行程单</w:t>
      </w:r>
    </w:p>
    <w:p>
      <w:pPr>
        <w:jc w:val="center"/>
        <w:spacing w:after="100"/>
      </w:pPr>
      <w:r>
        <w:rPr>
          <w:rFonts w:ascii="微软雅黑" w:hAnsi="微软雅黑" w:eastAsia="微软雅黑" w:cs="微软雅黑"/>
          <w:sz w:val="20"/>
          <w:szCs w:val="20"/>
        </w:rPr>
        <w:t xml:space="preserve">【庆渝年】重庆双动5日游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CQ17174009349l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全程一车一导，保障您的旅途
                <w:br/>
                特色美食：武隆竹笼宴、重庆江湖菜、仙女山本土特色晚宴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重庆武隆天坑三桥、仙女山、乌江画廊、李子坝轻轨穿楼、洪崖洞、解放碑、磁器口、民国街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兰州—山城重庆
                <w:br/>
              </w:t>
            </w:r>
          </w:p>
          <w:p>
            <w:pPr>
              <w:pStyle w:val="indent"/>
            </w:pPr>
            <w:r>
              <w:rPr>
                <w:rFonts w:ascii="微软雅黑" w:hAnsi="微软雅黑" w:eastAsia="微软雅黑" w:cs="微软雅黑"/>
                <w:color w:val="000000"/>
                <w:sz w:val="20"/>
                <w:szCs w:val="20"/>
              </w:rPr>
              <w:t xml:space="preserve">
                当天提供专人专车接站，送至酒店后自由活动。
                <w:br/>
                1、今日抵达重庆后接站司机会在车站迎接，请每位游客下车后保证手机畅通，等侯旅行社工作人员迎接，不要随便和陌生人交流，不要与陌生人随意走动，我社接站司机均有统一的工作牌，请认明并确认身份才上车。
                <w:br/>
                2、送至酒店自行办理入住后自由活动，无行程安排，不含导服、餐、车服务；由于线路为当地散客拼团，在不减少景点的情况下，行程游览顺序可能会有所调整。
                <w:br/>
                3、司机将在晚19点至22点之间短信或电话联系您第二天的接车时间，请您保持手机畅通。
                <w:br/>
                4、酒店押金请酒店前台自付，并保管好押金条，第二天退房时检查无误退还。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07:00专车至市区五大商圈内各宾馆或居住地接游客（具体时间以导游通知为准），各区接客完毕以后，统一在发车点分车出发，经包茂高速前往仙女山镇（全程200公里，车程约3小时）。
                <w:br/>
                午餐结束后前往抵达游客接待中心乘换乘车前往国家5A级景区、“武隆喀斯特”世界自然遗产核心区、国家地质公园——【天生三桥】（游览时间不低于120分钟），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后前往【仙女山国家森林公园】（游览时间不低于60分钟）平均海拔1900米，高峰2033米，拥有森林33万亩，天然草原10万亩，以其江南独具魅力的高山草原，被誉为“南国第一牧场”；可以在草原里漫步，享受阳光的温暖普照。 
                <w:br/>
                行程结束后，统一入住酒店！
                <w:br/>
                交通：空调旅游车
                <w:br/>
                景点：天生三桥、仙女山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武隆—天坑寨子—乌江画廊游船
                <w:br/>
              </w:t>
            </w:r>
          </w:p>
          <w:p>
            <w:pPr>
              <w:pStyle w:val="indent"/>
            </w:pPr>
            <w:r>
              <w:rPr>
                <w:rFonts w:ascii="微软雅黑" w:hAnsi="微软雅黑" w:eastAsia="微软雅黑" w:cs="微软雅黑"/>
                <w:color w:val="000000"/>
                <w:sz w:val="20"/>
                <w:szCs w:val="20"/>
              </w:rPr>
              <w:t xml:space="preserve">
                07:00-07:30 酒店享用早餐，随后前往【天坑寨子】（游览时间不低于90分钟）集雄、奇、峻、秀、幽、绝等特色于一体，与武隆天生三桥、印象武隆毗邻，地处武隆世界自然遗产核心地。它因在两个举世无双的姊妹天坑（中、下石院天坑）中居住着近50户土家族、苗族原住民而闻名。天坑寨子也是湖南卫视《爸爸去哪儿》第二季首站外景拍摄地。
                <w:br/>
                （景区内有配套非遗工艺品及首饰销售，不属于旅行社指定购物店，不作为投诉依据）
                <w:br/>
                观看完毕天坑寨子后，享用特色午餐（午餐时间30分钟左右）
                <w:br/>
                中餐后乘车前往【洪渡码头--乌江画廊游船】，千里乌江，百里画廊景色秀丽。选择乘坐【乌江画廊游船】（游览时间不低于50分钟）自费项目158元/人，感受乌江的山青、水秀、崖雄、峰奇、峡幽、涧深、滩险、流急、瀑飞、泉涌，天作画廊，美不胜收。如果选择游船自费项目，还可体验高峡平湖游览区江水碧绿发蓝，两岸苍劲树根千姿百态，丝竹垂钓，绿影婆娑。加之水鸟飞舞，钟乳垂挂，飞泉流瀑，高山翠峡，伟峰石笋，横亘10余里而不绝，珍稀动物穿梭其间。可谓兼瞿塘之雄，巫峡之幽，西陵之险，真可谓"芙蓉水美胜九寨沟，风光不减大宁河"。
                <w:br/>
                特别赠送晚餐特色火锅。
                <w:br/>
                后入住温泉酒店，统景的温泉闻名遐迩，有人冠之"统景温泉甲天下"的美称，因其流量大、类型多、水温高、水质优、科学价值高等显著特点，位居西南第一。（如因特殊情况不能入住温泉酒店，改为四钻酒店，不退任何差价）
                <w:br/>
                备注：温泉酒店占床送温泉票，不占床温泉票自理，不用不退费用，自备泳衣！
                <w:br/>
                如遇天气原因，不可抗力因素、整包船航次人数较多景区限流，游船改为彭水码头。
                <w:br/>
                交通：空调旅游车
                <w:br/>
                景点：天坑寨子，乌江画廊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白公馆—磁器口—李子坝轻轨穿楼-山城步道-十八梯—解放碑—洪崖洞
                <w:br/>
              </w:t>
            </w:r>
          </w:p>
          <w:p>
            <w:pPr>
              <w:pStyle w:val="indent"/>
            </w:pPr>
            <w:r>
              <w:rPr>
                <w:rFonts w:ascii="微软雅黑" w:hAnsi="微软雅黑" w:eastAsia="微软雅黑" w:cs="微软雅黑"/>
                <w:color w:val="000000"/>
                <w:sz w:val="20"/>
                <w:szCs w:val="20"/>
              </w:rPr>
              <w:t xml:space="preserve">
                享用早餐，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乘车前往【重庆生活超市】（巴蜀印象土特产经营中心/重庆昂庭贸易有限公司/渝信生活超市/山岑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br/>
                【磁器口】原名龙隐镇，国家 AAAA 级景区，中国历史文化名街，重庆市重点保护传 统街，重庆“新巴渝十二景”，巴渝民俗文化旅游圈。磁器口古镇位于重庆市沙坪坝区嘉 陵江畔，始建于宋代，拥有“一江两溪三山四街”的独特地貌，是嘉陵江边重要的水陆码 头。曾经“白日里千人拱手，入夜后万盏明灯”繁盛一时。磁器口古镇蕴含丰富的巴渝文 化、宗教文化、沙磁文化、红岩文化和民间文化，各具特色。一条石板路，千年磁器口， 是重庆古城的缩影和象征，被赞誉为“小重庆”。磁器口古镇开发有榨油、抽丝、制糖、 捏面人、川戏等传统表演项目和各种传统小吃、茶馆等，每年春节举办的磁器口庙会是最 具特色的传统活动，吸引数万市民前往参与。（游览时间不低于 60 分钟）
                <w:br/>
                【李子坝轻轨穿楼】重庆的轻轨路线用“依山傍水穿城而过”来形容绝不为过，跨桥过江的、山间行驶的、穿楼而过的，皆是风景。其中，轻轨二号线李子坝站，更是因为“穿楼而过”成为外地网友争相追捧的网红地。 (观景台观看)
                <w:br/>
                【解放碑】解放碑现拥有西南第一高楼之称的。并获得了“2017重庆旅游年度最佳城市观景台”。（约60分钟）
                <w:br/>
                【洪崖洞】重庆市区三面临江，一面靠山，倚山筑城，建筑层叠耸起，道路盘旋而上。城市风貌如此独特，形成的夜景堪称惊奇：万家灯火错落有致地点亮夜空，构成一片高下井然、远近互衬的灯的海洋。（约30分钟，非夜景，需要观看夜景的客人请自行返回酒店。） 
                <w:br/>
                温馨提示： 
                <w:br/>
                1以上车程时间都为预估时间，如遇市区堵车等特殊情况行车会比较漫长，烦请各位贵宾理解！
                <w:br/>
                交通：空调旅游车
                <w:br/>
                景点：白公馆、磁器口、李子坝轻轨穿楼、山城步道、十八梯、解放碑、洪崖洞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早餐后，根据车次时间，安排提前二小时送达车站；对着山城说“再见”，结束难忘的山城之旅，返回温馨的家。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兰州-重庆往返动车二等座，旅游旺季不指定车次铺位！
                <w:br/>
                行程所列酒店3晚住宿，升级1晚携程四钻酒店，每人 1 床位
                <w:br/>
                重庆参考酒店：伊卡酒店、橡树林酒店、西特酒店、南方花园酒店、埃维菲尔酒店、泊高酒店，喆啡酒店、瑞濠酒店、瑞浦酒店、锦江之星酒店、奥斯琳酒店、怡住酒店、怡莱酒店、斯维登酒店、德菲酒店，戈登汉德酒店、城市便捷酒店、Y酒店时代天街店、麓辰酒店、希漫酒店或者同级
                <w:br/>
                武隆参考酒店：赛喜酒店、陈家花园、迩之安酒店、橙子酒店、大自然酒店、远山假日酒店、欧悦假日、山景城酒店、七色花园或者同级
                <w:br/>
                四钻酒店参考酒店：丽呈君顿机场店、宜尚PLUST3店，艺龙壹堂酒店、华拓·铂缇嘉顿酒店、尚高丽呈酒店、红楼银杏酒店、维也纳机场店。
                <w:br/>
                含 4早3正（不用不退费）早餐：围桌或自助餐，正餐特别安排竹笼宴、重庆江湖菜。
                <w:br/>
                注：正餐9-11人/桌，酒水自理；占床房费送早，不占床需客人自行购买早餐券，不足十人则按比例增减。如游客不用餐，餐费一律不退
                <w:br/>
                武隆仙女山大门票、天生三桥景区大门票、天坑寨子门票
                <w:br/>
                注（1）：该行程门票已享受旅行社团队优惠价，老年证，学生证，军官证，残疾证等均不再享受门票优惠政策或退费政策；请游客主动出示合法有效证件（居民身份证）依次进入景区，若使用伪造证件导致的一切责任及后果应由游客自行承担。未携带合法有效证件者，请自行补门票差价，费用由导游现收。
                <w:br/>
                含行程内持证中文导游服务
                <w:br/>
                2 岁以上 1.2 米以下儿童只含半价餐+车位，铁路局规定，超过6岁儿童必须购买儿童车票。（报价不含，报名前根据年龄委托旅行社代买车票）
                <w:br/>
                由公司派专职人员负责机场接送，费用另行计算。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2、因交通延阻，罢工，天气，飞机机器故障，航班取消或更改时间等或者其他不可抗力因素所致的额外费用。
                <w:br/>
                3、景区配套便民服务设施及体验项目：
                <w:br/>
                ①天坑出口电瓶车15元/人、仙女山小火车25元/人
                <w:br/>
                ②行程中景区内讲解费
                <w:br/>
                ③其他报价不含项目
                <w:br/>
                景区必消：
                <w:br/>
                天坑寨子电瓶车 40元人+旋转电梯30元人
                <w:br/>
                乌江画廊游船 158元人
                <w:br/>
                天生三桥景区换车费 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如游客中途擅自离团，未产生的所有费用不退（包 括往返飞机、门票、住宿、车费、餐费、导游服务费），则视为游客单方面违约。 
                <w:br/>
                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请不要对旅游行程，行程附件，补充协议做任何更改；如果因为自行变更引起的投诉，我旅行社概不承担任何法律责任
                <w:br/>
                关于开展2020年塑料污染治理工作部委联合专项行动的指示：全市范围内所有旅游星级饭店、酒店、民宿等场所不再主动提供一次性塑料用品。请所有入住客人自带牙具等清洁物品。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一、景区配套小交通费用238元/人为必须产生：
                <w:br/>
                行程日期	景区配套便民自费设施	说明
                <w:br/>
                D2	天坑寨子电瓶车 40元人	
                <w:br/>
                238元为景区必消交通！请落地交于导游处！！！
                <w:br/>
                D3	乌江画廊游船 158元人	
                <w:br/>
                D2	天生三桥景区换车费 40元人	
                <w:br/>
                我已阅读并充分理解补充条款（一、二）所有内容，并愿意在友好、平等、自愿的情况下确认：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
                <w:br/>
                我承诺将按照导游提醒办理相关事宜，并遵循旅行社的提示理性消费、注意保留购物单据、注意自身人身财产安全。如因自身原因取消或因旅行社不能控制因素无法安排的，对旅行社予以理解。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2025-09-18T04:11:24+08:00</dcterms:created>
  <dcterms:modified xsi:type="dcterms:W3CDTF">2025-09-18T04:11:24+08:00</dcterms:modified>
</cp:coreProperties>
</file>

<file path=docProps/custom.xml><?xml version="1.0" encoding="utf-8"?>
<Properties xmlns="http://schemas.openxmlformats.org/officeDocument/2006/custom-properties" xmlns:vt="http://schemas.openxmlformats.org/officeDocument/2006/docPropsVTypes"/>
</file>