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全景河西敦煌雅丹嘉峪关张掖纯玩五日游行程单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SN1717051664YX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甘肃省-嘉峪关市-张掖市-敦煌市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纯玩零购物，一价全含</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
                <w:br/>
              </w:t>
            </w:r>
          </w:p>
          <w:p>
            <w:pPr>
              <w:pStyle w:val="indent"/>
            </w:pPr>
            <w:r>
              <w:rPr>
                <w:rFonts w:ascii="微软雅黑" w:hAnsi="微软雅黑" w:eastAsia="微软雅黑" w:cs="微软雅黑"/>
                <w:color w:val="000000"/>
                <w:sz w:val="20"/>
                <w:szCs w:val="20"/>
              </w:rPr>
              <w:t xml:space="preserve">
                下午根据车次乘坐火车硬卧前往敦煌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敦煌西线-玉门关-雅丹地貌-敦煌
                <w:br/>
              </w:t>
            </w:r>
          </w:p>
          <w:p>
            <w:pPr>
              <w:pStyle w:val="indent"/>
            </w:pPr>
            <w:r>
              <w:rPr>
                <w:rFonts w:ascii="微软雅黑" w:hAnsi="微软雅黑" w:eastAsia="微软雅黑" w:cs="微软雅黑"/>
                <w:color w:val="000000"/>
                <w:sz w:val="20"/>
                <w:szCs w:val="20"/>
              </w:rPr>
              <w:t xml:space="preserve">
                早上接火车后乘车赴玉门关 ，参观号称千年古关" 的【玉门关](观光车自理),曾有古代诗人这样咏到"羌笛何须怨杨柳,春风不度玉门关” ，之后参观现保存最完整的古代汉长城。参观当地人称为魔鬼城的【雅丹地貌](观光车自理)国家首批国家地质公园。返回敦煌入住酒店。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敦煌-鸣沙山月牙泉-莫高窟-敦煌
                <w:br/>
              </w:t>
            </w:r>
          </w:p>
          <w:p>
            <w:pPr>
              <w:pStyle w:val="indent"/>
            </w:pPr>
            <w:r>
              <w:rPr>
                <w:rFonts w:ascii="微软雅黑" w:hAnsi="微软雅黑" w:eastAsia="微软雅黑" w:cs="微软雅黑"/>
                <w:color w:val="000000"/>
                <w:sz w:val="20"/>
                <w:szCs w:val="20"/>
              </w:rPr>
              <w:t xml:space="preserve">
                早餐后游览【鸣沙山月牙泉景区】 ， 古往今以来 “ 山泉共处，沙水共生 ”的奇妙 景观著称于世，被誉为“塞外风光之一绝 ” , 被定为国家风景名胜区。午餐后参观中国四大佛教石窟之一的“东方艺术宝库 ”【敦煌莫高窟】 莫高窟
                <w:br/>
                俗称千佛洞 ，被誉为20 世纪最有价值的文化发现。坐落于河西走廊的西部尽 头的敦煌。它的开凿从十六国时期至元代，前后延续约1000年，这在中国石窟中绝无仅有。它既是中国古代文明的一个璀璨的艺术宝库， 也是古代丝绸之路上曾经发生过的不同文明之间对话和交流的重要见证。莫高窟现有洞窟735个，保存壁画4.5万多平方米，彩塑2400余尊 , 唐宋木构窟檐5座，是中国石窟艺术发展演变的一个缩影，在石窟艺术中享有崇高的历史地位。莫高窟被评价为：世界上最长，规模最大 ，内容最丰富的画廊，它是世界现存佛教艺术最伟大的宝库。后推荐参观大型室内情景剧《又见敦煌》
                <w:br/>
                晚入住敦煌酒店。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敦煌-嘉峪关城楼
                <w:br/>
              </w:t>
            </w:r>
          </w:p>
          <w:p>
            <w:pPr>
              <w:pStyle w:val="indent"/>
            </w:pPr>
            <w:r>
              <w:rPr>
                <w:rFonts w:ascii="微软雅黑" w:hAnsi="微软雅黑" w:eastAsia="微软雅黑" w:cs="微软雅黑"/>
                <w:color w:val="000000"/>
                <w:sz w:val="20"/>
                <w:szCs w:val="20"/>
              </w:rPr>
              <w:t xml:space="preserve">
                早餐后乘车前往嘉峪关，游览万里长城西端险要关隘、明代建造、规模最为壮观、保存程度最为完好的古代军事城堡--【嘉峪关城楼】（游览不少于 60 分钟）。行程结束后乘坐动车前往张掖(车次 D2758 19：10-20：37)，张掖接动车,入住酒店。（敦煌/嘉峪关 390 公里，正常行驶时间 5 小时；嘉峪关/嘉峪关城楼 10 公里，正常行驶时间 30 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张掖-大佛寺-七彩丹霞-兰州
                <w:br/>
              </w:t>
            </w:r>
          </w:p>
          <w:p>
            <w:pPr>
              <w:pStyle w:val="indent"/>
            </w:pPr>
            <w:r>
              <w:rPr>
                <w:rFonts w:ascii="微软雅黑" w:hAnsi="微软雅黑" w:eastAsia="微软雅黑" w:cs="微软雅黑"/>
                <w:color w:val="000000"/>
                <w:sz w:val="20"/>
                <w:szCs w:val="20"/>
              </w:rPr>
              <w:t xml:space="preserve">
                早餐后前往素有“彩色丘陵 ”之称 、被《中国地理》评选为 最美丽的丹霞地貌——【七彩地质公园】 中国丹霞地貌发育最大最好地貌造型最丰富的地区之一 。奇特的地貌，五颜六色顺山起伏如波浪，如 斜铺的彩条 。是地质考察、旅游探险、摄影采风、写生作画的理想地 。在太阳的照耀下色彩异常艳丽，让人惊叹不已！
                <w:br/>
                行程结束送站乘坐火车返回兰州。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车费、导服、门票、住宿</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2025-07-07T18:42:00+08:00</dcterms:created>
  <dcterms:modified xsi:type="dcterms:W3CDTF">2025-07-07T18:42:00+08:00</dcterms:modified>
</cp:coreProperties>
</file>

<file path=docProps/custom.xml><?xml version="1.0" encoding="utf-8"?>
<Properties xmlns="http://schemas.openxmlformats.org/officeDocument/2006/custom-properties" xmlns:vt="http://schemas.openxmlformats.org/officeDocument/2006/docPropsVTypes"/>
</file>