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【甘南洛克之路小包定制】汉藏合璧，游牧时光高端私人定制6日游行程单</w:t>
      </w:r>
    </w:p>
    <w:p>
      <w:pPr>
        <w:jc w:val="center"/>
        <w:spacing w:after="100"/>
      </w:pPr>
      <w:r>
        <w:rPr>
          <w:rFonts w:ascii="微软雅黑" w:hAnsi="微软雅黑" w:eastAsia="微软雅黑" w:cs="微软雅黑"/>
          <w:sz w:val="20"/>
          <w:szCs w:val="20"/>
        </w:rPr>
        <w:t xml:space="preserve">甘南—川西—洛克之路—甘加秘境香巴拉六日之旅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被誉为自驾天堂——洛克之路
                <w:br/>
                黄河首曲——唐克黄河第一湾
                <w:br/>
                隐藏在甘南的仙境——甘加秘境
                <w:br/>
                大河上源天上玛曲——河曲马场
                <w:br/>
                奇峰异石的艺术圣殿——莲宝叶则
                <w:br/>
                草原上舞动的长飘荡——红原月亮湾
                <w:br/>
                中国最美五大草原湿地第一名---阿万仓湿地
                <w:br/>
                纪念十世班禅大师颂经祈福之地——瓦切塔林
                <w:br/>
                特别赠送：1、参观合作米拉日巴佛阁高僧僧舍   2、郭莽湿地3、赠送兰州牛肉拉面 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六天时间为您精心设计了以夏河拉卜楞寺、甘加秘境、洛克之路、郎木寺、玛曲阿万仓湿地、大藏经转经筒、川西阿坝莲宝叶则、各莫寺、红原月亮湾、瓦切塔林、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白石崖峡谷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景点：花湖、若尔盖梅花鹿基地、黄河九曲第一弯、索克藏寺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唐克—红原—阿坝—莲宝叶则
                <w:br/>
              </w:t>
            </w:r>
          </w:p>
          <w:p>
            <w:pPr>
              <w:pStyle w:val="indent"/>
            </w:pPr>
            <w:r>
              <w:rPr>
                <w:rFonts w:ascii="微软雅黑" w:hAnsi="微软雅黑" w:eastAsia="微软雅黑" w:cs="微软雅黑"/>
                <w:color w:val="000000"/>
                <w:sz w:val="20"/>
                <w:szCs w:val="20"/>
              </w:rPr>
              <w:t xml:space="preserve">
                早餐后赴红原游览【月亮湾】景区，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红原县城午餐后赴唐克途中参观【瓦切塔林20】，“瓦切”，藏语意为“大帐篷”，这里佛塔林立，塔林周围是一片连绵的经幡，甚为壮观，经幡是藏区普遍存在的一种图腾，它是在布、麻织品上书印经文，然后将其插在山巅、路口、河边等地，其意义为用风吹自然之力来诵经，以保平安吉祥。午餐后游览【莲宝叶则120】景区，“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途中欣赏风格独特的阿坝藏式民居，途中可远观【各莫寺】，各莫寺又称慧园寺，为四川省阿坝州藏传佛教三大格鲁派寺院之一，是黄教六大寺之拉卜楞寺的分寺之一。各莫寺以其宏大的寺庙建筑、大佛塔和神秘的藏秘修炼而著称。在寺院中还存有世所罕见的释迦摩尼锁骨舍利和37米高的室内金身大佛让您震撼不已。抵达阿坝县城入住酒店。
                <w:br/>
                温馨提示：莲宝叶则景区海拔较高，进入景区后一定缓慢行走，不要奔跑，圣湖前默默祈祷！家人安康！吉祥如意！
                <w:br/>
                特色美食推介：肥牛小火锅（牦牛肉）推荐餐厅：神座大酒店餐厅
                <w:br/>
                交通：空调旅游大巴
                <w:br/>
                景点：月亮湾、瓦切塔林、莲宝叶则、各莫寺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推荐餐厅：玛曲吉祥饭店、卓格岭地大酒店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六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
                <w:br/>
                10人以上19座考斯特，
                <w:br/>
                住宿：当地准四星标准间住宿5晚（若出现单男、单女需补房差1000—1250元/人）
                <w:br/>
                门票：包含行程所列景点门票
                <w:br/>
                用餐：5早6正餐（早餐酒店包含，正餐40元标准8菜一汤，团队若不足8人无法用团队餐每人退餐标40元一餐或司机和大家协商每人40元标准一起和餐）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高端私人定制，2人起订，随时出发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2025-04-28T16:46:11+08:00</dcterms:created>
  <dcterms:modified xsi:type="dcterms:W3CDTF">2025-04-28T16:46:11+08:00</dcterms:modified>
</cp:coreProperties>
</file>

<file path=docProps/custom.xml><?xml version="1.0" encoding="utf-8"?>
<Properties xmlns="http://schemas.openxmlformats.org/officeDocument/2006/custom-properties" xmlns:vt="http://schemas.openxmlformats.org/officeDocument/2006/docPropsVTypes"/>
</file>